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3B" w:rsidRPr="00536B3B" w:rsidRDefault="00536B3B" w:rsidP="00536B3B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36B3B" w:rsidRPr="00536B3B" w:rsidRDefault="00536B3B" w:rsidP="00536B3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36B3B">
        <w:rPr>
          <w:rFonts w:ascii="Arial" w:hAnsi="Arial" w:cs="Arial"/>
          <w:b/>
          <w:color w:val="000000"/>
          <w:sz w:val="20"/>
          <w:szCs w:val="20"/>
        </w:rPr>
        <w:t xml:space="preserve">BOLETÍN DE INSCRIPCIÓN </w:t>
      </w:r>
      <w:r>
        <w:rPr>
          <w:rFonts w:ascii="Arial" w:hAnsi="Arial" w:cs="Arial"/>
          <w:b/>
          <w:color w:val="000000"/>
          <w:sz w:val="20"/>
          <w:szCs w:val="20"/>
        </w:rPr>
        <w:t>CURSO</w:t>
      </w:r>
    </w:p>
    <w:p w:rsidR="00536B3B" w:rsidRDefault="00536B3B" w:rsidP="00536B3B">
      <w:pPr>
        <w:spacing w:line="240" w:lineRule="atLeast"/>
        <w:jc w:val="center"/>
        <w:rPr>
          <w:rFonts w:ascii="Arial" w:hAnsi="Arial" w:cs="Arial"/>
          <w:b/>
          <w:color w:val="9966FF"/>
          <w:sz w:val="20"/>
          <w:szCs w:val="20"/>
        </w:rPr>
      </w:pPr>
      <w:r w:rsidRPr="00536B3B">
        <w:rPr>
          <w:rFonts w:ascii="Arial" w:hAnsi="Arial" w:cs="Arial"/>
          <w:b/>
          <w:color w:val="9966FF"/>
          <w:sz w:val="20"/>
          <w:szCs w:val="20"/>
        </w:rPr>
        <w:t xml:space="preserve">“DIAGNÓSTICO Y TRATAMIENTO DE LAS MACROCITOSIS. ANEMIA DEL ANCIANO” </w:t>
      </w:r>
    </w:p>
    <w:p w:rsidR="00536B3B" w:rsidRPr="00536B3B" w:rsidRDefault="00536B3B" w:rsidP="00536B3B">
      <w:pPr>
        <w:jc w:val="center"/>
        <w:rPr>
          <w:rFonts w:ascii="Arial" w:hAnsi="Arial" w:cs="Arial"/>
          <w:b/>
          <w:color w:val="9966FF"/>
          <w:sz w:val="20"/>
          <w:szCs w:val="20"/>
        </w:rPr>
      </w:pPr>
      <w:r w:rsidRPr="00536B3B">
        <w:rPr>
          <w:rFonts w:ascii="Arial" w:hAnsi="Arial" w:cs="Arial"/>
          <w:b/>
          <w:color w:val="9966FF"/>
          <w:sz w:val="20"/>
          <w:szCs w:val="20"/>
        </w:rPr>
        <w:t>29 Y 30 DE MAYO 2015</w:t>
      </w:r>
    </w:p>
    <w:p w:rsidR="00536B3B" w:rsidRPr="00536B3B" w:rsidRDefault="00536B3B" w:rsidP="00536B3B">
      <w:pPr>
        <w:spacing w:line="240" w:lineRule="atLeast"/>
        <w:jc w:val="center"/>
        <w:rPr>
          <w:rFonts w:ascii="Arial" w:hAnsi="Arial" w:cs="Arial"/>
          <w:b/>
          <w:color w:val="9966FF"/>
          <w:sz w:val="20"/>
          <w:szCs w:val="20"/>
        </w:rPr>
      </w:pPr>
      <w:r w:rsidRPr="00536B3B">
        <w:rPr>
          <w:rFonts w:ascii="Arial" w:hAnsi="Arial" w:cs="Arial"/>
          <w:b/>
          <w:noProof/>
          <w:color w:val="9966FF"/>
          <w:sz w:val="16"/>
          <w:szCs w:val="16"/>
          <w:lang w:eastAsia="es-ES"/>
        </w:rPr>
        <w:drawing>
          <wp:inline distT="0" distB="0" distL="0" distR="0" wp14:anchorId="0100B2AD" wp14:editId="12D345FB">
            <wp:extent cx="3381375" cy="1000125"/>
            <wp:effectExtent l="0" t="0" r="9525" b="9525"/>
            <wp:docPr id="1" name="Imagen 1" descr="C:\Users\Recepción\Documents\DOCUMENTOSMONICA02042012\CURSOS\ERITROPATOLOGIA 2015\b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ción\Documents\DOCUMENTOSMONICA02042012\CURSOS\ERITROPATOLOGIA 2015\ba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3B" w:rsidRPr="00536B3B" w:rsidRDefault="00536B3B" w:rsidP="00536B3B">
      <w:pPr>
        <w:rPr>
          <w:rFonts w:ascii="Arial" w:hAnsi="Arial" w:cs="Arial"/>
          <w:sz w:val="16"/>
          <w:szCs w:val="16"/>
        </w:rPr>
      </w:pPr>
      <w:r w:rsidRPr="00536B3B">
        <w:rPr>
          <w:rFonts w:ascii="Arial" w:hAnsi="Arial" w:cs="Arial"/>
          <w:sz w:val="16"/>
          <w:szCs w:val="16"/>
        </w:rPr>
        <w:t xml:space="preserve">Es necesario </w:t>
      </w:r>
      <w:r w:rsidR="007F69DA">
        <w:rPr>
          <w:rFonts w:ascii="Arial" w:hAnsi="Arial" w:cs="Arial"/>
          <w:sz w:val="16"/>
          <w:szCs w:val="16"/>
        </w:rPr>
        <w:t xml:space="preserve"> </w:t>
      </w:r>
      <w:r w:rsidRPr="00536B3B">
        <w:rPr>
          <w:rFonts w:ascii="Arial" w:hAnsi="Arial" w:cs="Arial"/>
          <w:sz w:val="16"/>
          <w:szCs w:val="16"/>
        </w:rPr>
        <w:t>rellenar</w:t>
      </w:r>
      <w:r w:rsidR="007F69DA">
        <w:rPr>
          <w:rFonts w:ascii="Arial" w:hAnsi="Arial" w:cs="Arial"/>
          <w:sz w:val="16"/>
          <w:szCs w:val="16"/>
        </w:rPr>
        <w:t xml:space="preserve"> </w:t>
      </w:r>
      <w:r w:rsidRPr="00536B3B">
        <w:rPr>
          <w:rFonts w:ascii="Arial" w:hAnsi="Arial" w:cs="Arial"/>
          <w:sz w:val="16"/>
          <w:szCs w:val="16"/>
        </w:rPr>
        <w:t xml:space="preserve"> todos</w:t>
      </w:r>
      <w:r w:rsidR="007F69DA">
        <w:rPr>
          <w:rFonts w:ascii="Arial" w:hAnsi="Arial" w:cs="Arial"/>
          <w:sz w:val="16"/>
          <w:szCs w:val="16"/>
        </w:rPr>
        <w:t xml:space="preserve"> </w:t>
      </w:r>
      <w:r w:rsidRPr="00536B3B">
        <w:rPr>
          <w:rFonts w:ascii="Arial" w:hAnsi="Arial" w:cs="Arial"/>
          <w:sz w:val="16"/>
          <w:szCs w:val="16"/>
        </w:rPr>
        <w:t xml:space="preserve"> los datos</w:t>
      </w:r>
    </w:p>
    <w:tbl>
      <w:tblPr>
        <w:tblW w:w="78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5246"/>
      </w:tblGrid>
      <w:tr w:rsidR="00536B3B" w:rsidRPr="00536B3B" w:rsidTr="004A42CD">
        <w:trPr>
          <w:trHeight w:val="110"/>
        </w:trPr>
        <w:tc>
          <w:tcPr>
            <w:tcW w:w="2597" w:type="dxa"/>
            <w:vAlign w:val="center"/>
          </w:tcPr>
          <w:p w:rsidR="00536B3B" w:rsidRPr="0077541E" w:rsidRDefault="00536B3B" w:rsidP="00EC23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41E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5246" w:type="dxa"/>
            <w:vAlign w:val="center"/>
          </w:tcPr>
          <w:p w:rsidR="00536B3B" w:rsidRPr="00536B3B" w:rsidRDefault="00536B3B" w:rsidP="00EC23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6B3B" w:rsidRPr="00536B3B" w:rsidTr="004A42CD">
        <w:trPr>
          <w:trHeight w:val="110"/>
        </w:trPr>
        <w:tc>
          <w:tcPr>
            <w:tcW w:w="2597" w:type="dxa"/>
            <w:vAlign w:val="center"/>
          </w:tcPr>
          <w:p w:rsidR="00536B3B" w:rsidRPr="0077541E" w:rsidRDefault="00536B3B" w:rsidP="00EC23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41E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5246" w:type="dxa"/>
            <w:vAlign w:val="center"/>
          </w:tcPr>
          <w:p w:rsidR="00536B3B" w:rsidRPr="00536B3B" w:rsidRDefault="00536B3B" w:rsidP="00EC23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6B3B" w:rsidRPr="00536B3B" w:rsidTr="004A42CD">
        <w:trPr>
          <w:trHeight w:val="127"/>
        </w:trPr>
        <w:tc>
          <w:tcPr>
            <w:tcW w:w="2597" w:type="dxa"/>
            <w:vAlign w:val="center"/>
          </w:tcPr>
          <w:p w:rsidR="00536B3B" w:rsidRPr="0077541E" w:rsidRDefault="00536B3B" w:rsidP="00EC23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41E">
              <w:rPr>
                <w:rFonts w:ascii="Arial" w:hAnsi="Arial" w:cs="Arial"/>
                <w:b/>
                <w:sz w:val="18"/>
                <w:szCs w:val="18"/>
              </w:rPr>
              <w:t>Categoría Profesional</w:t>
            </w:r>
          </w:p>
        </w:tc>
        <w:tc>
          <w:tcPr>
            <w:tcW w:w="5246" w:type="dxa"/>
            <w:vAlign w:val="center"/>
          </w:tcPr>
          <w:p w:rsidR="00536B3B" w:rsidRPr="00536B3B" w:rsidRDefault="00536B3B" w:rsidP="00EC23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6B3B" w:rsidRPr="00536B3B" w:rsidTr="004A42CD">
        <w:trPr>
          <w:trHeight w:val="110"/>
        </w:trPr>
        <w:tc>
          <w:tcPr>
            <w:tcW w:w="2597" w:type="dxa"/>
            <w:vAlign w:val="center"/>
          </w:tcPr>
          <w:p w:rsidR="00536B3B" w:rsidRPr="0077541E" w:rsidRDefault="00536B3B" w:rsidP="00EC23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41E">
              <w:rPr>
                <w:rFonts w:ascii="Arial" w:hAnsi="Arial" w:cs="Arial"/>
                <w:b/>
                <w:sz w:val="18"/>
                <w:szCs w:val="18"/>
              </w:rPr>
              <w:t>Hospital</w:t>
            </w:r>
          </w:p>
        </w:tc>
        <w:tc>
          <w:tcPr>
            <w:tcW w:w="5246" w:type="dxa"/>
            <w:vAlign w:val="center"/>
          </w:tcPr>
          <w:p w:rsidR="00536B3B" w:rsidRPr="00536B3B" w:rsidRDefault="00536B3B" w:rsidP="00EC23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6B3B" w:rsidRPr="00536B3B" w:rsidTr="004A42CD">
        <w:trPr>
          <w:trHeight w:val="181"/>
        </w:trPr>
        <w:tc>
          <w:tcPr>
            <w:tcW w:w="2597" w:type="dxa"/>
            <w:vAlign w:val="center"/>
          </w:tcPr>
          <w:p w:rsidR="00536B3B" w:rsidRPr="0077541E" w:rsidRDefault="00536B3B" w:rsidP="00EC23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41E">
              <w:rPr>
                <w:rFonts w:ascii="Arial" w:hAnsi="Arial" w:cs="Arial"/>
                <w:b/>
                <w:sz w:val="18"/>
                <w:szCs w:val="18"/>
              </w:rPr>
              <w:t>Servicio</w:t>
            </w:r>
          </w:p>
        </w:tc>
        <w:tc>
          <w:tcPr>
            <w:tcW w:w="5246" w:type="dxa"/>
            <w:vAlign w:val="center"/>
          </w:tcPr>
          <w:p w:rsidR="00536B3B" w:rsidRPr="00536B3B" w:rsidRDefault="00536B3B" w:rsidP="00EC23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6B3B" w:rsidRPr="00536B3B" w:rsidTr="004A42CD">
        <w:trPr>
          <w:trHeight w:val="110"/>
        </w:trPr>
        <w:tc>
          <w:tcPr>
            <w:tcW w:w="2597" w:type="dxa"/>
            <w:vAlign w:val="center"/>
          </w:tcPr>
          <w:p w:rsidR="00536B3B" w:rsidRPr="0077541E" w:rsidRDefault="00536B3B" w:rsidP="00EC23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41E">
              <w:rPr>
                <w:rFonts w:ascii="Arial" w:hAnsi="Arial" w:cs="Arial"/>
                <w:b/>
                <w:sz w:val="18"/>
                <w:szCs w:val="18"/>
              </w:rPr>
              <w:t>Socio de la SEHH</w:t>
            </w:r>
          </w:p>
        </w:tc>
        <w:tc>
          <w:tcPr>
            <w:tcW w:w="5246" w:type="dxa"/>
            <w:vAlign w:val="center"/>
          </w:tcPr>
          <w:p w:rsidR="00536B3B" w:rsidRPr="0077541E" w:rsidRDefault="00536B3B" w:rsidP="00EC2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41E">
              <w:rPr>
                <w:rFonts w:ascii="Arial" w:hAnsi="Arial" w:cs="Arial"/>
                <w:b/>
                <w:sz w:val="18"/>
                <w:szCs w:val="18"/>
              </w:rPr>
              <w:t xml:space="preserve">SI  [ ]                                   NO   [  ]             </w:t>
            </w:r>
          </w:p>
        </w:tc>
      </w:tr>
      <w:tr w:rsidR="00536B3B" w:rsidRPr="00536B3B" w:rsidTr="004A42CD">
        <w:trPr>
          <w:trHeight w:val="110"/>
        </w:trPr>
        <w:tc>
          <w:tcPr>
            <w:tcW w:w="2597" w:type="dxa"/>
            <w:vAlign w:val="center"/>
          </w:tcPr>
          <w:p w:rsidR="00536B3B" w:rsidRPr="0077541E" w:rsidRDefault="00536B3B" w:rsidP="00EC23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41E">
              <w:rPr>
                <w:rFonts w:ascii="Arial" w:hAnsi="Arial" w:cs="Arial"/>
                <w:b/>
                <w:sz w:val="18"/>
                <w:szCs w:val="18"/>
              </w:rPr>
              <w:t>DNI</w:t>
            </w:r>
          </w:p>
        </w:tc>
        <w:tc>
          <w:tcPr>
            <w:tcW w:w="5246" w:type="dxa"/>
            <w:vAlign w:val="center"/>
          </w:tcPr>
          <w:p w:rsidR="00536B3B" w:rsidRPr="00536B3B" w:rsidRDefault="00536B3B" w:rsidP="00EC23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6B3B" w:rsidRPr="00536B3B" w:rsidTr="004A42CD">
        <w:trPr>
          <w:trHeight w:val="110"/>
        </w:trPr>
        <w:tc>
          <w:tcPr>
            <w:tcW w:w="2597" w:type="dxa"/>
            <w:vAlign w:val="center"/>
          </w:tcPr>
          <w:p w:rsidR="00536B3B" w:rsidRPr="0077541E" w:rsidRDefault="00536B3B" w:rsidP="00EC23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41E">
              <w:rPr>
                <w:rFonts w:ascii="Arial" w:hAnsi="Arial" w:cs="Arial"/>
                <w:b/>
                <w:sz w:val="18"/>
                <w:szCs w:val="18"/>
              </w:rPr>
              <w:t>Dirección</w:t>
            </w:r>
          </w:p>
        </w:tc>
        <w:tc>
          <w:tcPr>
            <w:tcW w:w="5246" w:type="dxa"/>
            <w:vAlign w:val="center"/>
          </w:tcPr>
          <w:p w:rsidR="00536B3B" w:rsidRPr="00536B3B" w:rsidRDefault="00536B3B" w:rsidP="00EC23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6B3B" w:rsidRPr="00536B3B" w:rsidTr="004A42CD">
        <w:trPr>
          <w:trHeight w:val="110"/>
        </w:trPr>
        <w:tc>
          <w:tcPr>
            <w:tcW w:w="2597" w:type="dxa"/>
            <w:vAlign w:val="center"/>
          </w:tcPr>
          <w:p w:rsidR="00536B3B" w:rsidRPr="0077541E" w:rsidRDefault="00536B3B" w:rsidP="00EC23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41E">
              <w:rPr>
                <w:rFonts w:ascii="Arial" w:hAnsi="Arial" w:cs="Arial"/>
                <w:b/>
                <w:sz w:val="18"/>
                <w:szCs w:val="18"/>
              </w:rPr>
              <w:t>Teléfono (móvil)</w:t>
            </w:r>
          </w:p>
        </w:tc>
        <w:tc>
          <w:tcPr>
            <w:tcW w:w="5246" w:type="dxa"/>
            <w:vAlign w:val="center"/>
          </w:tcPr>
          <w:p w:rsidR="00536B3B" w:rsidRPr="00536B3B" w:rsidRDefault="00536B3B" w:rsidP="00EC23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6B3B" w:rsidRPr="00536B3B" w:rsidTr="004A42CD">
        <w:trPr>
          <w:trHeight w:val="50"/>
        </w:trPr>
        <w:tc>
          <w:tcPr>
            <w:tcW w:w="2597" w:type="dxa"/>
            <w:vAlign w:val="center"/>
          </w:tcPr>
          <w:p w:rsidR="00536B3B" w:rsidRPr="0077541E" w:rsidRDefault="00536B3B" w:rsidP="00EC23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41E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5246" w:type="dxa"/>
            <w:vAlign w:val="center"/>
          </w:tcPr>
          <w:p w:rsidR="00536B3B" w:rsidRPr="00536B3B" w:rsidRDefault="00536B3B" w:rsidP="00EC23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A42CD" w:rsidRDefault="004A42CD" w:rsidP="00536B3B">
      <w:pPr>
        <w:spacing w:line="240" w:lineRule="exact"/>
        <w:rPr>
          <w:rFonts w:ascii="Arial" w:hAnsi="Arial" w:cs="Arial"/>
          <w:color w:val="000000"/>
          <w:sz w:val="16"/>
          <w:szCs w:val="16"/>
        </w:rPr>
      </w:pPr>
    </w:p>
    <w:p w:rsidR="00536B3B" w:rsidRPr="00536B3B" w:rsidRDefault="00536B3B" w:rsidP="00536B3B">
      <w:pPr>
        <w:spacing w:line="240" w:lineRule="exact"/>
        <w:rPr>
          <w:rFonts w:ascii="Arial" w:hAnsi="Arial" w:cs="Arial"/>
          <w:b/>
          <w:color w:val="000000"/>
          <w:sz w:val="16"/>
          <w:szCs w:val="16"/>
        </w:rPr>
      </w:pPr>
      <w:r w:rsidRPr="00536B3B">
        <w:rPr>
          <w:rFonts w:ascii="Arial" w:hAnsi="Arial" w:cs="Arial"/>
          <w:color w:val="000000"/>
          <w:sz w:val="16"/>
          <w:szCs w:val="16"/>
        </w:rPr>
        <w:t>CUOTA DE INSCRIPCI</w:t>
      </w:r>
      <w:r w:rsidR="0077541E">
        <w:rPr>
          <w:rFonts w:ascii="Arial" w:hAnsi="Arial" w:cs="Arial"/>
          <w:color w:val="000000"/>
          <w:sz w:val="16"/>
          <w:szCs w:val="16"/>
        </w:rPr>
        <w:t>Ó</w:t>
      </w:r>
      <w:r w:rsidRPr="00536B3B">
        <w:rPr>
          <w:rFonts w:ascii="Arial" w:hAnsi="Arial" w:cs="Arial"/>
          <w:color w:val="000000"/>
          <w:sz w:val="16"/>
          <w:szCs w:val="16"/>
        </w:rPr>
        <w:t xml:space="preserve">N SOCIO: </w:t>
      </w:r>
      <w:r w:rsidRPr="00536B3B">
        <w:rPr>
          <w:rFonts w:ascii="Arial" w:hAnsi="Arial" w:cs="Arial"/>
          <w:b/>
          <w:color w:val="000000"/>
          <w:sz w:val="16"/>
          <w:szCs w:val="16"/>
        </w:rPr>
        <w:t>125€</w:t>
      </w:r>
    </w:p>
    <w:p w:rsidR="00536B3B" w:rsidRPr="00536B3B" w:rsidRDefault="0077541E" w:rsidP="00536B3B">
      <w:pPr>
        <w:spacing w:line="240" w:lineRule="exact"/>
        <w:rPr>
          <w:rFonts w:ascii="Arial" w:hAnsi="Arial" w:cs="Arial"/>
          <w:b/>
          <w:color w:val="000000"/>
          <w:sz w:val="16"/>
          <w:szCs w:val="16"/>
        </w:rPr>
      </w:pPr>
      <w:r w:rsidRPr="00536B3B">
        <w:rPr>
          <w:rFonts w:ascii="Arial" w:hAnsi="Arial" w:cs="Arial"/>
          <w:color w:val="000000"/>
          <w:sz w:val="16"/>
          <w:szCs w:val="16"/>
        </w:rPr>
        <w:t>CUOTA DE INSCRIPCI</w:t>
      </w:r>
      <w:r>
        <w:rPr>
          <w:rFonts w:ascii="Arial" w:hAnsi="Arial" w:cs="Arial"/>
          <w:color w:val="000000"/>
          <w:sz w:val="16"/>
          <w:szCs w:val="16"/>
        </w:rPr>
        <w:t>Ó</w:t>
      </w:r>
      <w:r w:rsidRPr="00536B3B">
        <w:rPr>
          <w:rFonts w:ascii="Arial" w:hAnsi="Arial" w:cs="Arial"/>
          <w:color w:val="000000"/>
          <w:sz w:val="16"/>
          <w:szCs w:val="16"/>
        </w:rPr>
        <w:t xml:space="preserve">N </w:t>
      </w:r>
      <w:r w:rsidR="00536B3B" w:rsidRPr="00536B3B">
        <w:rPr>
          <w:rFonts w:ascii="Arial" w:hAnsi="Arial" w:cs="Arial"/>
          <w:color w:val="000000"/>
          <w:sz w:val="16"/>
          <w:szCs w:val="16"/>
        </w:rPr>
        <w:t xml:space="preserve">NO SOCIO: </w:t>
      </w:r>
      <w:r w:rsidR="00536B3B" w:rsidRPr="00536B3B">
        <w:rPr>
          <w:rFonts w:ascii="Arial" w:hAnsi="Arial" w:cs="Arial"/>
          <w:b/>
          <w:color w:val="000000"/>
          <w:sz w:val="16"/>
          <w:szCs w:val="16"/>
        </w:rPr>
        <w:t>175€</w:t>
      </w:r>
    </w:p>
    <w:p w:rsidR="00536B3B" w:rsidRPr="00536B3B" w:rsidRDefault="0077541E" w:rsidP="00536B3B">
      <w:pPr>
        <w:spacing w:line="240" w:lineRule="exact"/>
        <w:rPr>
          <w:rFonts w:ascii="Arial" w:hAnsi="Arial" w:cs="Arial"/>
          <w:color w:val="000000"/>
          <w:sz w:val="16"/>
          <w:szCs w:val="16"/>
        </w:rPr>
      </w:pPr>
      <w:r w:rsidRPr="00536B3B">
        <w:rPr>
          <w:rFonts w:ascii="Arial" w:hAnsi="Arial" w:cs="Arial"/>
          <w:color w:val="000000"/>
          <w:sz w:val="16"/>
          <w:szCs w:val="16"/>
        </w:rPr>
        <w:t>CUOTA DE INSCRIPCI</w:t>
      </w:r>
      <w:r>
        <w:rPr>
          <w:rFonts w:ascii="Arial" w:hAnsi="Arial" w:cs="Arial"/>
          <w:color w:val="000000"/>
          <w:sz w:val="16"/>
          <w:szCs w:val="16"/>
        </w:rPr>
        <w:t>Ó</w:t>
      </w:r>
      <w:r w:rsidRPr="00536B3B">
        <w:rPr>
          <w:rFonts w:ascii="Arial" w:hAnsi="Arial" w:cs="Arial"/>
          <w:color w:val="000000"/>
          <w:sz w:val="16"/>
          <w:szCs w:val="16"/>
        </w:rPr>
        <w:t xml:space="preserve">N </w:t>
      </w:r>
      <w:r w:rsidR="00536B3B" w:rsidRPr="00536B3B">
        <w:rPr>
          <w:rFonts w:ascii="Arial" w:hAnsi="Arial" w:cs="Arial"/>
          <w:color w:val="000000"/>
          <w:sz w:val="16"/>
          <w:szCs w:val="16"/>
        </w:rPr>
        <w:t xml:space="preserve">RESIDENTE:   </w:t>
      </w:r>
      <w:r w:rsidR="00536B3B" w:rsidRPr="00536B3B">
        <w:rPr>
          <w:rFonts w:ascii="Arial" w:hAnsi="Arial" w:cs="Arial"/>
          <w:b/>
          <w:color w:val="000000"/>
          <w:sz w:val="16"/>
          <w:szCs w:val="16"/>
        </w:rPr>
        <w:t>100€</w:t>
      </w:r>
    </w:p>
    <w:p w:rsidR="007F69DA" w:rsidRDefault="00536B3B" w:rsidP="00536B3B">
      <w:pPr>
        <w:spacing w:line="240" w:lineRule="exact"/>
        <w:rPr>
          <w:rFonts w:ascii="Arial" w:hAnsi="Arial" w:cs="Arial"/>
          <w:sz w:val="16"/>
          <w:szCs w:val="16"/>
        </w:rPr>
      </w:pPr>
      <w:r w:rsidRPr="00536B3B">
        <w:rPr>
          <w:rFonts w:ascii="Arial" w:hAnsi="Arial" w:cs="Arial"/>
          <w:sz w:val="16"/>
          <w:szCs w:val="16"/>
        </w:rPr>
        <w:t>FORMA DE PAGO: Transferencia</w:t>
      </w:r>
      <w:r w:rsidR="0077541E">
        <w:rPr>
          <w:rFonts w:ascii="Arial" w:hAnsi="Arial" w:cs="Arial"/>
          <w:sz w:val="16"/>
          <w:szCs w:val="16"/>
        </w:rPr>
        <w:t xml:space="preserve"> Bancaria</w:t>
      </w:r>
      <w:r w:rsidR="007F69DA">
        <w:rPr>
          <w:rFonts w:ascii="Arial" w:hAnsi="Arial" w:cs="Arial"/>
          <w:sz w:val="16"/>
          <w:szCs w:val="16"/>
        </w:rPr>
        <w:t xml:space="preserve"> </w:t>
      </w:r>
      <w:r w:rsidR="0077541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7541E">
        <w:rPr>
          <w:rFonts w:ascii="Arial" w:hAnsi="Arial" w:cs="Arial"/>
          <w:sz w:val="16"/>
          <w:szCs w:val="16"/>
        </w:rPr>
        <w:t>Bankia</w:t>
      </w:r>
      <w:proofErr w:type="spellEnd"/>
      <w:r w:rsidR="007F69DA">
        <w:rPr>
          <w:rFonts w:ascii="Arial" w:hAnsi="Arial" w:cs="Arial"/>
          <w:sz w:val="16"/>
          <w:szCs w:val="16"/>
        </w:rPr>
        <w:t>. C/</w:t>
      </w:r>
      <w:r w:rsidR="0077541E">
        <w:rPr>
          <w:rFonts w:ascii="Arial" w:hAnsi="Arial" w:cs="Arial"/>
          <w:sz w:val="16"/>
          <w:szCs w:val="16"/>
        </w:rPr>
        <w:t xml:space="preserve"> Prof. Martí</w:t>
      </w:r>
      <w:r w:rsidRPr="00536B3B">
        <w:rPr>
          <w:rFonts w:ascii="Arial" w:hAnsi="Arial" w:cs="Arial"/>
          <w:sz w:val="16"/>
          <w:szCs w:val="16"/>
        </w:rPr>
        <w:t xml:space="preserve">n Lagos s/n. 28040 Madrid. </w:t>
      </w:r>
    </w:p>
    <w:p w:rsidR="00536B3B" w:rsidRPr="00536B3B" w:rsidRDefault="00536B3B" w:rsidP="00536B3B">
      <w:pPr>
        <w:spacing w:line="240" w:lineRule="exact"/>
        <w:rPr>
          <w:rFonts w:ascii="Arial" w:hAnsi="Arial" w:cs="Arial"/>
          <w:b/>
          <w:color w:val="000000"/>
          <w:sz w:val="16"/>
          <w:szCs w:val="16"/>
        </w:rPr>
      </w:pPr>
      <w:bookmarkStart w:id="0" w:name="_GoBack"/>
      <w:bookmarkEnd w:id="0"/>
      <w:r w:rsidRPr="00536B3B">
        <w:rPr>
          <w:rFonts w:ascii="Arial" w:hAnsi="Arial" w:cs="Arial"/>
          <w:color w:val="000000"/>
          <w:sz w:val="16"/>
          <w:szCs w:val="16"/>
        </w:rPr>
        <w:t xml:space="preserve">Nº de Cuenta: </w:t>
      </w:r>
      <w:r w:rsidRPr="00536B3B">
        <w:rPr>
          <w:rFonts w:ascii="Arial" w:hAnsi="Arial" w:cs="Arial"/>
          <w:b/>
          <w:color w:val="000000"/>
          <w:sz w:val="16"/>
          <w:szCs w:val="16"/>
        </w:rPr>
        <w:t>ES25203818595960 03876487</w:t>
      </w:r>
    </w:p>
    <w:p w:rsidR="00536B3B" w:rsidRPr="00536B3B" w:rsidRDefault="00536B3B" w:rsidP="00536B3B">
      <w:pPr>
        <w:spacing w:line="240" w:lineRule="exact"/>
        <w:jc w:val="both"/>
        <w:rPr>
          <w:rFonts w:ascii="Arial" w:hAnsi="Arial" w:cs="Arial"/>
          <w:color w:val="000000"/>
          <w:sz w:val="16"/>
          <w:szCs w:val="16"/>
        </w:rPr>
      </w:pPr>
      <w:r w:rsidRPr="00536B3B">
        <w:rPr>
          <w:rFonts w:ascii="Arial" w:hAnsi="Arial" w:cs="Arial"/>
          <w:color w:val="000000"/>
          <w:sz w:val="16"/>
          <w:szCs w:val="16"/>
        </w:rPr>
        <w:t xml:space="preserve">Para la inscripción al curso es necesario nos envíe el boletín de inscripción junto con el resguardo de la transferencia bancaria al email: </w:t>
      </w:r>
      <w:hyperlink r:id="rId8" w:history="1">
        <w:r w:rsidRPr="007F69DA">
          <w:rPr>
            <w:rStyle w:val="Hipervnculo"/>
            <w:rFonts w:ascii="Arial" w:hAnsi="Arial" w:cs="Arial"/>
            <w:sz w:val="16"/>
            <w:szCs w:val="16"/>
          </w:rPr>
          <w:t>secretariamadrid@sehh.es</w:t>
        </w:r>
      </w:hyperlink>
      <w:r w:rsidRPr="007F69DA">
        <w:rPr>
          <w:rFonts w:ascii="Arial" w:hAnsi="Arial" w:cs="Arial"/>
          <w:sz w:val="16"/>
          <w:szCs w:val="16"/>
        </w:rPr>
        <w:t xml:space="preserve"> o al fax: 913913383</w:t>
      </w:r>
      <w:r w:rsidRPr="00536B3B">
        <w:rPr>
          <w:rFonts w:ascii="Arial" w:hAnsi="Arial" w:cs="Arial"/>
          <w:color w:val="000000"/>
          <w:sz w:val="16"/>
          <w:szCs w:val="16"/>
        </w:rPr>
        <w:t>. Una vez recibido recibirá la confirmación de la inscripción.</w:t>
      </w:r>
    </w:p>
    <w:p w:rsidR="00536B3B" w:rsidRPr="006B6E66" w:rsidRDefault="00536B3B" w:rsidP="00536B3B">
      <w:pPr>
        <w:keepLines/>
        <w:widowControl w:val="0"/>
        <w:shd w:val="clear" w:color="auto" w:fill="CE2A0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snapToGrid w:val="0"/>
        <w:spacing w:before="120" w:after="120" w:line="100" w:lineRule="atLeast"/>
        <w:jc w:val="center"/>
        <w:rPr>
          <w:rFonts w:ascii="Arial" w:hAnsi="Arial" w:cs="Arial"/>
          <w:b/>
          <w:bCs/>
          <w:color w:val="FFFFFF"/>
          <w:sz w:val="18"/>
          <w:szCs w:val="18"/>
        </w:rPr>
      </w:pPr>
      <w:r w:rsidRPr="006B6E66">
        <w:rPr>
          <w:rFonts w:ascii="Arial" w:hAnsi="Arial" w:cs="Arial"/>
          <w:b/>
          <w:bCs/>
          <w:color w:val="FFFFFF"/>
          <w:sz w:val="18"/>
          <w:szCs w:val="18"/>
        </w:rPr>
        <w:t>Cláusula informativa (art. 5.1 LOPD)</w:t>
      </w:r>
    </w:p>
    <w:p w:rsidR="00536B3B" w:rsidRDefault="00536B3B" w:rsidP="00536B3B">
      <w:pPr>
        <w:pStyle w:val="NormalWeb"/>
        <w:jc w:val="both"/>
        <w:rPr>
          <w:rFonts w:ascii="Arial" w:hAnsi="Arial" w:cs="Arial"/>
          <w:sz w:val="14"/>
          <w:szCs w:val="14"/>
        </w:rPr>
      </w:pPr>
      <w:r w:rsidRPr="00134A5E">
        <w:rPr>
          <w:rFonts w:ascii="Arial" w:hAnsi="Arial" w:cs="Arial"/>
          <w:sz w:val="14"/>
          <w:szCs w:val="14"/>
        </w:rPr>
        <w:t>De conformidad con lo dispuesto por la Ley Orgánica 15/1999, de 13 de diciembre, de Protección de Datos de carácter personal, le informamos que sus datos personales serán incorporados a un fichero responsabilidad de la SOCIEDAD ESPAÑOLA DE HEMATOLOGIA Y HEMOTERAPIA (SEHH), cuya finalidad es facilitarle la información que nos solicite o gestionar los servicios que usted requiera.</w:t>
      </w:r>
      <w:r>
        <w:rPr>
          <w:rFonts w:ascii="Arial" w:hAnsi="Arial" w:cs="Arial"/>
          <w:sz w:val="14"/>
          <w:szCs w:val="14"/>
        </w:rPr>
        <w:t xml:space="preserve"> </w:t>
      </w:r>
    </w:p>
    <w:p w:rsidR="00433425" w:rsidRDefault="00536B3B" w:rsidP="00536B3B">
      <w:pPr>
        <w:pStyle w:val="NormalWeb"/>
        <w:jc w:val="both"/>
      </w:pPr>
      <w:r w:rsidRPr="00134A5E">
        <w:rPr>
          <w:rFonts w:ascii="Arial" w:hAnsi="Arial" w:cs="Arial"/>
          <w:sz w:val="14"/>
          <w:szCs w:val="14"/>
        </w:rPr>
        <w:t xml:space="preserve">Puede usted ejercitar los derechos de acceso, rectificación, cancelación y oposición sobre sus datos, mediante escrito, acompañado de copia del documento oficial que acredite su identidad, dirigido a la SOCIEDAD ESPAÑOLA DE HEMATOLOGIA Y HEMOTERAPIA en la siguiente dirección: C/ </w:t>
      </w:r>
      <w:proofErr w:type="spellStart"/>
      <w:r w:rsidRPr="00134A5E">
        <w:rPr>
          <w:rFonts w:ascii="Arial" w:hAnsi="Arial" w:cs="Arial"/>
          <w:sz w:val="14"/>
          <w:szCs w:val="14"/>
        </w:rPr>
        <w:t>Fortuny</w:t>
      </w:r>
      <w:proofErr w:type="spellEnd"/>
      <w:r w:rsidRPr="00134A5E">
        <w:rPr>
          <w:rFonts w:ascii="Arial" w:hAnsi="Arial" w:cs="Arial"/>
          <w:sz w:val="14"/>
          <w:szCs w:val="14"/>
        </w:rPr>
        <w:t xml:space="preserve">, 51. 28010 Madrid. </w:t>
      </w:r>
    </w:p>
    <w:sectPr w:rsidR="0043342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E3" w:rsidRDefault="00773BE3" w:rsidP="00536B3B">
      <w:pPr>
        <w:spacing w:after="0" w:line="240" w:lineRule="auto"/>
      </w:pPr>
      <w:r>
        <w:separator/>
      </w:r>
    </w:p>
  </w:endnote>
  <w:endnote w:type="continuationSeparator" w:id="0">
    <w:p w:rsidR="00773BE3" w:rsidRDefault="00773BE3" w:rsidP="0053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E3" w:rsidRDefault="00773BE3" w:rsidP="00536B3B">
      <w:pPr>
        <w:spacing w:after="0" w:line="240" w:lineRule="auto"/>
      </w:pPr>
      <w:r>
        <w:separator/>
      </w:r>
    </w:p>
  </w:footnote>
  <w:footnote w:type="continuationSeparator" w:id="0">
    <w:p w:rsidR="00773BE3" w:rsidRDefault="00773BE3" w:rsidP="0053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3B" w:rsidRDefault="00536B3B">
    <w:pPr>
      <w:pStyle w:val="Encabezado"/>
    </w:pPr>
    <w:r w:rsidRPr="00B66E71">
      <w:rPr>
        <w:rFonts w:ascii="Arial Black" w:hAnsi="Arial Black"/>
        <w:noProof/>
        <w:color w:val="000000"/>
        <w:sz w:val="36"/>
        <w:szCs w:val="36"/>
        <w:lang w:eastAsia="es-ES"/>
      </w:rPr>
      <w:drawing>
        <wp:anchor distT="0" distB="0" distL="114300" distR="114300" simplePos="0" relativeHeight="251661312" behindDoc="0" locked="0" layoutInCell="1" allowOverlap="1" wp14:anchorId="53548276" wp14:editId="6C1DCD6B">
          <wp:simplePos x="0" y="0"/>
          <wp:positionH relativeFrom="margin">
            <wp:posOffset>4419600</wp:posOffset>
          </wp:positionH>
          <wp:positionV relativeFrom="topMargin">
            <wp:posOffset>210820</wp:posOffset>
          </wp:positionV>
          <wp:extent cx="1177290" cy="586105"/>
          <wp:effectExtent l="0" t="0" r="3810" b="4445"/>
          <wp:wrapSquare wrapText="bothSides"/>
          <wp:docPr id="6" name="Imagen 6" descr="Logo FE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EH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noProof/>
        <w:color w:val="000000"/>
        <w:sz w:val="36"/>
        <w:szCs w:val="36"/>
        <w:lang w:eastAsia="es-ES"/>
      </w:rPr>
      <w:drawing>
        <wp:anchor distT="0" distB="0" distL="114300" distR="114300" simplePos="0" relativeHeight="251659264" behindDoc="0" locked="0" layoutInCell="1" allowOverlap="1" wp14:anchorId="7806360E" wp14:editId="2154ABFA">
          <wp:simplePos x="0" y="0"/>
          <wp:positionH relativeFrom="column">
            <wp:posOffset>-771525</wp:posOffset>
          </wp:positionH>
          <wp:positionV relativeFrom="paragraph">
            <wp:posOffset>-314960</wp:posOffset>
          </wp:positionV>
          <wp:extent cx="1981200" cy="781050"/>
          <wp:effectExtent l="0" t="0" r="0" b="0"/>
          <wp:wrapSquare wrapText="bothSides"/>
          <wp:docPr id="5" name="Imagen 5" descr="LOGOSEHHALTAZU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EHHALTAZUL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3B"/>
    <w:rsid w:val="00197791"/>
    <w:rsid w:val="002E46B1"/>
    <w:rsid w:val="00433425"/>
    <w:rsid w:val="004A42CD"/>
    <w:rsid w:val="00536B3B"/>
    <w:rsid w:val="00773BE3"/>
    <w:rsid w:val="0077541E"/>
    <w:rsid w:val="007F69DA"/>
    <w:rsid w:val="00A867C4"/>
    <w:rsid w:val="00CD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97791"/>
    <w:pPr>
      <w:keepNext/>
      <w:spacing w:before="240" w:after="60" w:line="240" w:lineRule="auto"/>
      <w:outlineLvl w:val="0"/>
    </w:pPr>
    <w:rPr>
      <w:rFonts w:ascii="Arial" w:eastAsiaTheme="minorHAnsi" w:hAnsi="Arial" w:cs="Arial"/>
      <w:b/>
      <w:bCs/>
      <w:kern w:val="32"/>
      <w:sz w:val="32"/>
      <w:szCs w:val="32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97791"/>
    <w:rPr>
      <w:rFonts w:ascii="Arial" w:hAnsi="Arial" w:cs="Arial"/>
      <w:b/>
      <w:bCs/>
      <w:kern w:val="32"/>
      <w:sz w:val="32"/>
      <w:szCs w:val="32"/>
      <w:lang w:val="en-US" w:eastAsia="ja-JP"/>
    </w:rPr>
  </w:style>
  <w:style w:type="character" w:styleId="Textoennegrita">
    <w:name w:val="Strong"/>
    <w:uiPriority w:val="22"/>
    <w:qFormat/>
    <w:rsid w:val="00197791"/>
    <w:rPr>
      <w:b/>
      <w:bCs/>
    </w:rPr>
  </w:style>
  <w:style w:type="character" w:styleId="nfasissutil">
    <w:name w:val="Subtle Emphasis"/>
    <w:uiPriority w:val="19"/>
    <w:qFormat/>
    <w:rsid w:val="00197791"/>
    <w:rPr>
      <w:i/>
      <w:iCs/>
      <w:color w:val="404040"/>
    </w:rPr>
  </w:style>
  <w:style w:type="character" w:styleId="Hipervnculo">
    <w:name w:val="Hyperlink"/>
    <w:uiPriority w:val="99"/>
    <w:unhideWhenUsed/>
    <w:rsid w:val="00536B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6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36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B3B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36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B3B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9D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97791"/>
    <w:pPr>
      <w:keepNext/>
      <w:spacing w:before="240" w:after="60" w:line="240" w:lineRule="auto"/>
      <w:outlineLvl w:val="0"/>
    </w:pPr>
    <w:rPr>
      <w:rFonts w:ascii="Arial" w:eastAsiaTheme="minorHAnsi" w:hAnsi="Arial" w:cs="Arial"/>
      <w:b/>
      <w:bCs/>
      <w:kern w:val="32"/>
      <w:sz w:val="32"/>
      <w:szCs w:val="32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97791"/>
    <w:rPr>
      <w:rFonts w:ascii="Arial" w:hAnsi="Arial" w:cs="Arial"/>
      <w:b/>
      <w:bCs/>
      <w:kern w:val="32"/>
      <w:sz w:val="32"/>
      <w:szCs w:val="32"/>
      <w:lang w:val="en-US" w:eastAsia="ja-JP"/>
    </w:rPr>
  </w:style>
  <w:style w:type="character" w:styleId="Textoennegrita">
    <w:name w:val="Strong"/>
    <w:uiPriority w:val="22"/>
    <w:qFormat/>
    <w:rsid w:val="00197791"/>
    <w:rPr>
      <w:b/>
      <w:bCs/>
    </w:rPr>
  </w:style>
  <w:style w:type="character" w:styleId="nfasissutil">
    <w:name w:val="Subtle Emphasis"/>
    <w:uiPriority w:val="19"/>
    <w:qFormat/>
    <w:rsid w:val="00197791"/>
    <w:rPr>
      <w:i/>
      <w:iCs/>
      <w:color w:val="404040"/>
    </w:rPr>
  </w:style>
  <w:style w:type="character" w:styleId="Hipervnculo">
    <w:name w:val="Hyperlink"/>
    <w:uiPriority w:val="99"/>
    <w:unhideWhenUsed/>
    <w:rsid w:val="00536B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6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36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B3B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36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B3B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9D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madrid@sehh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alvaro velasco</dc:creator>
  <cp:keywords/>
  <dc:description/>
  <cp:lastModifiedBy>Usuario</cp:lastModifiedBy>
  <cp:revision>4</cp:revision>
  <dcterms:created xsi:type="dcterms:W3CDTF">2015-02-19T12:21:00Z</dcterms:created>
  <dcterms:modified xsi:type="dcterms:W3CDTF">2015-02-23T10:32:00Z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232973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D8.0.2</vt:lpwstr>
  </property>
</Properties>
</file>