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B3D0" w14:textId="77777777" w:rsidR="00361A32" w:rsidRDefault="00361A32" w:rsidP="00DC224A">
      <w:pPr>
        <w:rPr>
          <w:rFonts w:ascii="BUPAQuantaText" w:hAnsi="BUPAQuantaText"/>
        </w:rPr>
      </w:pPr>
    </w:p>
    <w:p w14:paraId="6D13238D" w14:textId="04CD2254" w:rsidR="007E26AA" w:rsidRPr="0028501B" w:rsidRDefault="009D60CB" w:rsidP="00663D87">
      <w:pPr>
        <w:rPr>
          <w:rFonts w:ascii="Calibri" w:hAnsi="Calibri" w:cs="Calibri"/>
        </w:rPr>
      </w:pPr>
      <w:r w:rsidRPr="0028501B">
        <w:rPr>
          <w:rFonts w:ascii="Calibri" w:hAnsi="Calibri" w:cs="Calibri"/>
        </w:rPr>
        <w:t>M</w:t>
      </w:r>
      <w:r w:rsidR="002D2352" w:rsidRPr="0028501B">
        <w:rPr>
          <w:rFonts w:ascii="Calibri" w:hAnsi="Calibri" w:cs="Calibri"/>
        </w:rPr>
        <w:t xml:space="preserve">anises, </w:t>
      </w:r>
      <w:r w:rsidR="003570B2">
        <w:rPr>
          <w:rFonts w:ascii="Calibri" w:hAnsi="Calibri" w:cs="Calibri"/>
        </w:rPr>
        <w:t xml:space="preserve">a </w:t>
      </w:r>
      <w:r w:rsidR="00CB4261">
        <w:rPr>
          <w:rFonts w:ascii="Calibri" w:hAnsi="Calibri" w:cs="Calibri"/>
        </w:rPr>
        <w:t>13 de septiembre de 2022</w:t>
      </w:r>
    </w:p>
    <w:p w14:paraId="1247D522" w14:textId="77777777" w:rsidR="0079635B" w:rsidRPr="00AA6C08" w:rsidRDefault="0079635B" w:rsidP="0079635B">
      <w:pPr>
        <w:jc w:val="center"/>
        <w:rPr>
          <w:rFonts w:ascii="Calibri" w:hAnsi="Calibri" w:cs="Calibri"/>
          <w:sz w:val="22"/>
          <w:szCs w:val="22"/>
        </w:rPr>
      </w:pPr>
    </w:p>
    <w:p w14:paraId="68C82508" w14:textId="77777777" w:rsidR="0079635B" w:rsidRPr="00AA6C08" w:rsidRDefault="00C8581D" w:rsidP="00626581">
      <w:pPr>
        <w:tabs>
          <w:tab w:val="left" w:pos="2410"/>
        </w:tabs>
        <w:jc w:val="center"/>
        <w:rPr>
          <w:rFonts w:ascii="Calibri" w:hAnsi="Calibri" w:cs="Calibri"/>
          <w:b/>
          <w:sz w:val="22"/>
          <w:szCs w:val="22"/>
        </w:rPr>
      </w:pPr>
      <w:r w:rsidRPr="00AA6C08">
        <w:rPr>
          <w:noProof/>
          <w:sz w:val="22"/>
          <w:szCs w:val="22"/>
        </w:rPr>
        <w:drawing>
          <wp:inline distT="0" distB="0" distL="0" distR="0" wp14:anchorId="4D6FDC84" wp14:editId="576B9941">
            <wp:extent cx="2324100" cy="1743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0925" cy="1755694"/>
                    </a:xfrm>
                    <a:prstGeom prst="rect">
                      <a:avLst/>
                    </a:prstGeom>
                  </pic:spPr>
                </pic:pic>
              </a:graphicData>
            </a:graphic>
          </wp:inline>
        </w:drawing>
      </w:r>
      <w:r w:rsidR="0033566D">
        <w:rPr>
          <w:rFonts w:ascii="Calibri" w:hAnsi="Calibri" w:cs="Calibri"/>
          <w:b/>
          <w:sz w:val="22"/>
          <w:szCs w:val="22"/>
        </w:rPr>
        <w:t xml:space="preserve"> </w:t>
      </w:r>
      <w:r w:rsidR="0033566D">
        <w:rPr>
          <w:rFonts w:ascii="Calibri" w:hAnsi="Calibri" w:cs="Calibri"/>
          <w:b/>
          <w:noProof/>
          <w:sz w:val="22"/>
          <w:szCs w:val="22"/>
        </w:rPr>
        <w:drawing>
          <wp:inline distT="0" distB="0" distL="0" distR="0" wp14:anchorId="55E342A1" wp14:editId="0A800989">
            <wp:extent cx="2572643" cy="1638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3114" cy="1644968"/>
                    </a:xfrm>
                    <a:prstGeom prst="rect">
                      <a:avLst/>
                    </a:prstGeom>
                    <a:noFill/>
                  </pic:spPr>
                </pic:pic>
              </a:graphicData>
            </a:graphic>
          </wp:inline>
        </w:drawing>
      </w:r>
    </w:p>
    <w:p w14:paraId="6141A023" w14:textId="77777777" w:rsidR="009D60CB" w:rsidRPr="00AA6C08" w:rsidRDefault="009D60CB" w:rsidP="007E26AA">
      <w:pPr>
        <w:jc w:val="both"/>
        <w:rPr>
          <w:rFonts w:ascii="Calibri" w:hAnsi="Calibri" w:cs="Calibri"/>
          <w:b/>
          <w:sz w:val="22"/>
          <w:szCs w:val="22"/>
        </w:rPr>
      </w:pPr>
    </w:p>
    <w:p w14:paraId="2DA93EB3" w14:textId="77777777" w:rsidR="007E26AA" w:rsidRPr="0028501B" w:rsidRDefault="007E26AA" w:rsidP="007E26AA">
      <w:pPr>
        <w:jc w:val="both"/>
        <w:rPr>
          <w:rFonts w:ascii="Calibri" w:hAnsi="Calibri" w:cs="Calibri"/>
          <w:b/>
          <w:u w:val="single"/>
        </w:rPr>
      </w:pPr>
      <w:r w:rsidRPr="0028501B">
        <w:rPr>
          <w:rFonts w:ascii="Calibri" w:hAnsi="Calibri" w:cs="Calibri"/>
          <w:b/>
          <w:u w:val="single"/>
        </w:rPr>
        <w:t xml:space="preserve">DATOS DE LA EMPRESA CONTRATANTE: </w:t>
      </w:r>
    </w:p>
    <w:p w14:paraId="50D726A7" w14:textId="77777777" w:rsidR="007E26AA" w:rsidRPr="0028501B" w:rsidRDefault="007E26AA" w:rsidP="007E26AA">
      <w:pPr>
        <w:jc w:val="both"/>
        <w:rPr>
          <w:rFonts w:ascii="Calibri" w:hAnsi="Calibri" w:cs="Calibri"/>
        </w:rPr>
      </w:pPr>
    </w:p>
    <w:p w14:paraId="68F2B566" w14:textId="77777777" w:rsidR="007E26AA" w:rsidRPr="0028501B" w:rsidRDefault="007E26AA" w:rsidP="007E26AA">
      <w:pPr>
        <w:jc w:val="both"/>
        <w:rPr>
          <w:rFonts w:ascii="Calibri" w:hAnsi="Calibri" w:cs="Calibri"/>
          <w:b/>
        </w:rPr>
      </w:pPr>
      <w:r w:rsidRPr="0028501B">
        <w:rPr>
          <w:rFonts w:ascii="Calibri" w:hAnsi="Calibri" w:cs="Calibri"/>
          <w:b/>
        </w:rPr>
        <w:t>Departamento Salud de Manises (Valencia)</w:t>
      </w:r>
    </w:p>
    <w:p w14:paraId="4225F700" w14:textId="77777777" w:rsidR="007E26AA" w:rsidRPr="0028501B" w:rsidRDefault="007E26AA" w:rsidP="007E26AA">
      <w:pPr>
        <w:jc w:val="both"/>
        <w:rPr>
          <w:rFonts w:ascii="Calibri" w:hAnsi="Calibri" w:cs="Calibri"/>
          <w:b/>
        </w:rPr>
      </w:pPr>
    </w:p>
    <w:p w14:paraId="458198E3" w14:textId="77777777" w:rsidR="00663D87" w:rsidRPr="0028501B" w:rsidRDefault="00663D87" w:rsidP="007E26AA">
      <w:pPr>
        <w:jc w:val="both"/>
        <w:rPr>
          <w:rFonts w:ascii="Calibri" w:hAnsi="Calibri" w:cs="Calibri"/>
        </w:rPr>
      </w:pPr>
      <w:r w:rsidRPr="0028501B">
        <w:rPr>
          <w:rFonts w:ascii="Calibri" w:hAnsi="Calibri" w:cs="Calibri"/>
        </w:rPr>
        <w:t>El Hospital del Manises es un centro sanitario público, de gestión privada, que atiende las necesidades asistenciales de más de 195.000 personas de la provincia de Valencia. Este centro da servicio a un total de 14 municipios valencianos entre los que se encuentran Manises, Buñol, Alborache, Macastre, Yàtova, Cheste, Chiva, Quart de Poblet, Godelleta, Turís, Loriguilla, Riba-roja, Aldaia y Mislata, pertenecientes, todos ellos, al Departamento de Salud de Manises. Desde el Hospital se gestionan también los recursos asistenciales públicos de todo el Departamento de Salud de Manises. Esto supone la administración de 10 centros de salud, 10 consultorios locales, dos centros de especialidades y un Hospital de crónicos ubicado en Mislata.</w:t>
      </w:r>
    </w:p>
    <w:p w14:paraId="17D306CC" w14:textId="77777777" w:rsidR="00663D87" w:rsidRPr="0028501B" w:rsidRDefault="00663D87" w:rsidP="007E26AA">
      <w:pPr>
        <w:jc w:val="both"/>
        <w:rPr>
          <w:rFonts w:ascii="Calibri" w:hAnsi="Calibri" w:cs="Calibri"/>
        </w:rPr>
      </w:pPr>
    </w:p>
    <w:p w14:paraId="15B87AC8" w14:textId="77777777" w:rsidR="007E26AA" w:rsidRPr="0028501B" w:rsidRDefault="00000000" w:rsidP="007E26AA">
      <w:pPr>
        <w:jc w:val="both"/>
        <w:rPr>
          <w:rFonts w:ascii="Calibri" w:hAnsi="Calibri" w:cs="Calibri"/>
        </w:rPr>
      </w:pPr>
      <w:hyperlink r:id="rId12" w:history="1">
        <w:r w:rsidR="00AD62F0" w:rsidRPr="0028501B">
          <w:rPr>
            <w:rStyle w:val="Hipervnculo"/>
            <w:rFonts w:ascii="Calibri" w:hAnsi="Calibri" w:cs="Calibri"/>
          </w:rPr>
          <w:t>www.hospitalmanises.es</w:t>
        </w:r>
      </w:hyperlink>
      <w:r w:rsidR="00AD62F0" w:rsidRPr="0028501B">
        <w:rPr>
          <w:rFonts w:ascii="Calibri" w:hAnsi="Calibri" w:cs="Calibri"/>
        </w:rPr>
        <w:t xml:space="preserve"> </w:t>
      </w:r>
    </w:p>
    <w:p w14:paraId="614B06BF" w14:textId="77777777" w:rsidR="007E26AA" w:rsidRPr="0028501B" w:rsidRDefault="007E26AA" w:rsidP="007E26AA">
      <w:pPr>
        <w:jc w:val="both"/>
        <w:rPr>
          <w:rFonts w:ascii="Calibri" w:hAnsi="Calibri" w:cs="Calibri"/>
        </w:rPr>
      </w:pPr>
    </w:p>
    <w:p w14:paraId="164EC127" w14:textId="06F6D9FA" w:rsidR="0072398A" w:rsidRPr="0028501B" w:rsidRDefault="00E01890" w:rsidP="0072398A">
      <w:pPr>
        <w:jc w:val="both"/>
        <w:rPr>
          <w:rFonts w:asciiTheme="minorHAnsi" w:hAnsiTheme="minorHAnsi" w:cstheme="minorHAnsi"/>
          <w:b/>
        </w:rPr>
      </w:pPr>
      <w:r w:rsidRPr="0028501B">
        <w:rPr>
          <w:rFonts w:asciiTheme="minorHAnsi" w:hAnsiTheme="minorHAnsi" w:cstheme="minorHAnsi"/>
          <w:b/>
          <w:u w:val="single"/>
        </w:rPr>
        <w:t>PUESTO</w:t>
      </w:r>
      <w:r w:rsidR="0072398A" w:rsidRPr="0028501B">
        <w:rPr>
          <w:rFonts w:asciiTheme="minorHAnsi" w:hAnsiTheme="minorHAnsi" w:cstheme="minorHAnsi"/>
          <w:b/>
        </w:rPr>
        <w:t>:</w:t>
      </w:r>
      <w:r w:rsidR="0028501B" w:rsidRPr="0028501B">
        <w:rPr>
          <w:rFonts w:asciiTheme="minorHAnsi" w:hAnsiTheme="minorHAnsi" w:cstheme="minorHAnsi"/>
          <w:b/>
        </w:rPr>
        <w:t xml:space="preserve"> </w:t>
      </w:r>
      <w:r w:rsidR="003570B2">
        <w:rPr>
          <w:rFonts w:asciiTheme="minorHAnsi" w:hAnsiTheme="minorHAnsi" w:cstheme="minorHAnsi"/>
          <w:b/>
        </w:rPr>
        <w:t>HEMATÓLOGO/A</w:t>
      </w:r>
      <w:r w:rsidR="0028501B" w:rsidRPr="0028501B">
        <w:rPr>
          <w:rFonts w:asciiTheme="minorHAnsi" w:hAnsiTheme="minorHAnsi" w:cstheme="minorHAnsi"/>
          <w:b/>
        </w:rPr>
        <w:t xml:space="preserve"> </w:t>
      </w:r>
    </w:p>
    <w:p w14:paraId="6654C0FE" w14:textId="77777777" w:rsidR="0072398A" w:rsidRPr="0028501B" w:rsidRDefault="0072398A" w:rsidP="0072398A">
      <w:pPr>
        <w:jc w:val="both"/>
        <w:rPr>
          <w:rFonts w:asciiTheme="minorHAnsi" w:hAnsiTheme="minorHAnsi" w:cstheme="minorHAnsi"/>
          <w:b/>
        </w:rPr>
      </w:pPr>
    </w:p>
    <w:p w14:paraId="55FD8367" w14:textId="77777777" w:rsidR="00CB4261" w:rsidRDefault="0072398A" w:rsidP="00D95C43">
      <w:pPr>
        <w:jc w:val="both"/>
        <w:rPr>
          <w:rFonts w:ascii="Calibri" w:hAnsi="Calibri" w:cs="Calibri"/>
          <w:b/>
          <w:bCs/>
        </w:rPr>
      </w:pPr>
      <w:r w:rsidRPr="0028501B">
        <w:rPr>
          <w:rFonts w:ascii="Calibri" w:hAnsi="Calibri" w:cs="Calibri"/>
          <w:color w:val="000000"/>
        </w:rPr>
        <w:t xml:space="preserve">El </w:t>
      </w:r>
      <w:r w:rsidR="00663D87" w:rsidRPr="0028501B">
        <w:rPr>
          <w:rFonts w:ascii="Calibri" w:hAnsi="Calibri" w:cs="Calibri"/>
          <w:color w:val="000000"/>
        </w:rPr>
        <w:t>Hospital</w:t>
      </w:r>
      <w:r w:rsidRPr="0028501B">
        <w:rPr>
          <w:rFonts w:ascii="Calibri" w:hAnsi="Calibri" w:cs="Calibri"/>
          <w:color w:val="000000"/>
        </w:rPr>
        <w:t xml:space="preserve"> de Manises </w:t>
      </w:r>
      <w:r w:rsidR="00CB4261">
        <w:rPr>
          <w:rFonts w:ascii="Calibri" w:hAnsi="Calibri" w:cs="Calibri"/>
          <w:color w:val="000000"/>
        </w:rPr>
        <w:t xml:space="preserve">precisa la incorporación de </w:t>
      </w:r>
      <w:r w:rsidR="00663D87" w:rsidRPr="0028501B">
        <w:rPr>
          <w:rFonts w:ascii="Calibri" w:hAnsi="Calibri" w:cs="Calibri"/>
          <w:color w:val="000000"/>
        </w:rPr>
        <w:t>un/a</w:t>
      </w:r>
      <w:r w:rsidR="00663D87" w:rsidRPr="0028501B">
        <w:rPr>
          <w:rFonts w:asciiTheme="minorHAnsi" w:hAnsiTheme="minorHAnsi" w:cstheme="minorHAnsi"/>
          <w:b/>
        </w:rPr>
        <w:t xml:space="preserve"> </w:t>
      </w:r>
      <w:r w:rsidR="00663D87" w:rsidRPr="0028501B">
        <w:rPr>
          <w:rFonts w:ascii="Calibri" w:hAnsi="Calibri" w:cs="Calibri"/>
          <w:b/>
          <w:color w:val="000000"/>
        </w:rPr>
        <w:t xml:space="preserve">Facultativo/a Especialista en </w:t>
      </w:r>
      <w:r w:rsidR="003570B2">
        <w:rPr>
          <w:rFonts w:ascii="Calibri" w:hAnsi="Calibri" w:cs="Calibri"/>
          <w:b/>
          <w:color w:val="000000"/>
        </w:rPr>
        <w:t xml:space="preserve">Hematología </w:t>
      </w:r>
      <w:r w:rsidR="003570B2" w:rsidRPr="003570B2">
        <w:rPr>
          <w:rFonts w:ascii="Calibri" w:hAnsi="Calibri" w:cs="Calibri"/>
          <w:b/>
          <w:color w:val="000000"/>
        </w:rPr>
        <w:t>y Hemoterapia</w:t>
      </w:r>
      <w:r w:rsidR="003570B2">
        <w:rPr>
          <w:rFonts w:ascii="Calibri" w:hAnsi="Calibri" w:cs="Calibri"/>
          <w:b/>
          <w:color w:val="000000"/>
        </w:rPr>
        <w:t xml:space="preserve"> </w:t>
      </w:r>
      <w:r w:rsidR="00EE1A6A">
        <w:rPr>
          <w:rFonts w:ascii="Calibri" w:hAnsi="Calibri" w:cs="Calibri"/>
        </w:rPr>
        <w:t xml:space="preserve">con </w:t>
      </w:r>
      <w:r w:rsidR="00EE1A6A" w:rsidRPr="00EE1A6A">
        <w:rPr>
          <w:rFonts w:ascii="Calibri" w:hAnsi="Calibri" w:cs="Calibri"/>
          <w:b/>
          <w:bCs/>
        </w:rPr>
        <w:t>perfil clínico</w:t>
      </w:r>
      <w:r w:rsidR="00EE1A6A">
        <w:rPr>
          <w:rFonts w:ascii="Calibri" w:hAnsi="Calibri" w:cs="Calibri"/>
        </w:rPr>
        <w:t xml:space="preserve">, </w:t>
      </w:r>
      <w:r w:rsidR="00CB4261">
        <w:rPr>
          <w:rFonts w:ascii="Calibri" w:hAnsi="Calibri" w:cs="Calibri"/>
        </w:rPr>
        <w:t xml:space="preserve">y </w:t>
      </w:r>
      <w:r w:rsidR="00EE1A6A">
        <w:rPr>
          <w:rFonts w:ascii="Calibri" w:hAnsi="Calibri" w:cs="Calibri"/>
        </w:rPr>
        <w:t xml:space="preserve">experiencia </w:t>
      </w:r>
      <w:r w:rsidR="00CB4261">
        <w:rPr>
          <w:rFonts w:ascii="Calibri" w:hAnsi="Calibri" w:cs="Calibri"/>
        </w:rPr>
        <w:t>o</w:t>
      </w:r>
      <w:r w:rsidR="00EE1A6A">
        <w:rPr>
          <w:rFonts w:ascii="Calibri" w:hAnsi="Calibri" w:cs="Calibri"/>
        </w:rPr>
        <w:t xml:space="preserve"> conocimientos en </w:t>
      </w:r>
      <w:r w:rsidR="00CB4261">
        <w:rPr>
          <w:rFonts w:ascii="Calibri" w:hAnsi="Calibri" w:cs="Calibri"/>
          <w:b/>
          <w:bCs/>
        </w:rPr>
        <w:t xml:space="preserve">onco-hematología. </w:t>
      </w:r>
    </w:p>
    <w:p w14:paraId="128B8EED" w14:textId="77777777" w:rsidR="00CB4261" w:rsidRDefault="00CB4261" w:rsidP="00D95C43">
      <w:pPr>
        <w:jc w:val="both"/>
        <w:rPr>
          <w:rFonts w:ascii="Calibri" w:hAnsi="Calibri" w:cs="Calibri"/>
          <w:b/>
          <w:bCs/>
        </w:rPr>
      </w:pPr>
    </w:p>
    <w:p w14:paraId="5C7CC995" w14:textId="422F676D" w:rsidR="0028501B" w:rsidRDefault="00CB4261" w:rsidP="00D95C43">
      <w:pPr>
        <w:jc w:val="both"/>
        <w:rPr>
          <w:rFonts w:ascii="Calibri" w:hAnsi="Calibri" w:cs="Calibri"/>
        </w:rPr>
      </w:pPr>
      <w:r w:rsidRPr="00CB4261">
        <w:rPr>
          <w:rFonts w:ascii="Calibri" w:hAnsi="Calibri" w:cs="Calibri"/>
        </w:rPr>
        <w:t xml:space="preserve">Ofrecemos un contrato </w:t>
      </w:r>
      <w:r>
        <w:rPr>
          <w:rFonts w:ascii="Calibri" w:hAnsi="Calibri" w:cs="Calibri"/>
        </w:rPr>
        <w:t xml:space="preserve">temporal, a jornada completa, </w:t>
      </w:r>
      <w:r w:rsidRPr="00CB4261">
        <w:rPr>
          <w:rFonts w:ascii="Calibri" w:hAnsi="Calibri" w:cs="Calibri"/>
        </w:rPr>
        <w:t xml:space="preserve">para la cobertura de una baja </w:t>
      </w:r>
      <w:r>
        <w:rPr>
          <w:rFonts w:ascii="Calibri" w:hAnsi="Calibri" w:cs="Calibri"/>
        </w:rPr>
        <w:t>por</w:t>
      </w:r>
      <w:r w:rsidRPr="00CB4261">
        <w:rPr>
          <w:rFonts w:ascii="Calibri" w:hAnsi="Calibri" w:cs="Calibri"/>
        </w:rPr>
        <w:t xml:space="preserve"> enfermedad</w:t>
      </w:r>
      <w:r>
        <w:rPr>
          <w:rFonts w:ascii="Calibri" w:hAnsi="Calibri" w:cs="Calibri"/>
        </w:rPr>
        <w:t>,</w:t>
      </w:r>
      <w:r w:rsidRPr="00CB4261">
        <w:rPr>
          <w:rFonts w:ascii="Calibri" w:hAnsi="Calibri" w:cs="Calibri"/>
        </w:rPr>
        <w:t xml:space="preserve"> de una </w:t>
      </w:r>
      <w:r>
        <w:rPr>
          <w:rFonts w:ascii="Calibri" w:hAnsi="Calibri" w:cs="Calibri"/>
          <w:b/>
          <w:bCs/>
        </w:rPr>
        <w:t xml:space="preserve">duración estimada mínima de 6 meses. </w:t>
      </w:r>
    </w:p>
    <w:p w14:paraId="5C781271" w14:textId="0568537E" w:rsidR="00EE1A6A" w:rsidRDefault="00EE1A6A" w:rsidP="00D95C43">
      <w:pPr>
        <w:jc w:val="both"/>
        <w:rPr>
          <w:rFonts w:ascii="Calibri" w:hAnsi="Calibri" w:cs="Calibri"/>
        </w:rPr>
      </w:pPr>
    </w:p>
    <w:p w14:paraId="3A4E35E4" w14:textId="77777777" w:rsidR="00C14497" w:rsidRDefault="00C14497" w:rsidP="0072398A">
      <w:pPr>
        <w:autoSpaceDE w:val="0"/>
        <w:autoSpaceDN w:val="0"/>
        <w:adjustRightInd w:val="0"/>
        <w:jc w:val="both"/>
        <w:rPr>
          <w:rFonts w:asciiTheme="minorHAnsi" w:hAnsiTheme="minorHAnsi" w:cstheme="minorHAnsi"/>
        </w:rPr>
      </w:pPr>
    </w:p>
    <w:p w14:paraId="67783BC0" w14:textId="77777777" w:rsidR="0072398A" w:rsidRPr="0028501B" w:rsidRDefault="0072398A" w:rsidP="0072398A">
      <w:pPr>
        <w:jc w:val="both"/>
        <w:rPr>
          <w:rFonts w:asciiTheme="minorHAnsi" w:hAnsiTheme="minorHAnsi" w:cstheme="minorHAnsi"/>
          <w:b/>
        </w:rPr>
      </w:pPr>
      <w:r w:rsidRPr="0028501B">
        <w:rPr>
          <w:rFonts w:asciiTheme="minorHAnsi" w:hAnsiTheme="minorHAnsi" w:cstheme="minorHAnsi"/>
          <w:b/>
          <w:u w:val="single"/>
        </w:rPr>
        <w:t>REQUIERE</w:t>
      </w:r>
      <w:r w:rsidRPr="0028501B">
        <w:rPr>
          <w:rFonts w:asciiTheme="minorHAnsi" w:hAnsiTheme="minorHAnsi" w:cstheme="minorHAnsi"/>
          <w:b/>
        </w:rPr>
        <w:t>:</w:t>
      </w:r>
    </w:p>
    <w:p w14:paraId="0A991483" w14:textId="77777777" w:rsidR="0072398A" w:rsidRPr="0028501B" w:rsidRDefault="0072398A" w:rsidP="0072398A">
      <w:pPr>
        <w:jc w:val="both"/>
        <w:rPr>
          <w:rFonts w:asciiTheme="minorHAnsi" w:hAnsiTheme="minorHAnsi" w:cstheme="minorHAnsi"/>
          <w:b/>
        </w:rPr>
      </w:pPr>
    </w:p>
    <w:p w14:paraId="2DB49E50" w14:textId="77777777" w:rsidR="0072398A" w:rsidRPr="0028501B" w:rsidRDefault="0072398A" w:rsidP="0072398A">
      <w:pPr>
        <w:jc w:val="both"/>
        <w:rPr>
          <w:rFonts w:asciiTheme="minorHAnsi" w:hAnsiTheme="minorHAnsi" w:cstheme="minorHAnsi"/>
        </w:rPr>
      </w:pPr>
      <w:r w:rsidRPr="0028501B">
        <w:rPr>
          <w:rFonts w:asciiTheme="minorHAnsi" w:hAnsiTheme="minorHAnsi" w:cstheme="minorHAnsi"/>
        </w:rPr>
        <w:t xml:space="preserve">Titulación: </w:t>
      </w:r>
      <w:r w:rsidR="00663D87" w:rsidRPr="0028501B">
        <w:rPr>
          <w:rFonts w:asciiTheme="minorHAnsi" w:hAnsiTheme="minorHAnsi" w:cstheme="minorHAnsi"/>
        </w:rPr>
        <w:t xml:space="preserve">Licenciatura / Grado en Medicina </w:t>
      </w:r>
    </w:p>
    <w:p w14:paraId="052A29CC" w14:textId="3D0AB257" w:rsidR="00EB10C8" w:rsidRPr="0028501B" w:rsidRDefault="00C14497" w:rsidP="0072398A">
      <w:pPr>
        <w:jc w:val="both"/>
        <w:rPr>
          <w:rFonts w:asciiTheme="minorHAnsi" w:hAnsiTheme="minorHAnsi" w:cstheme="minorHAnsi"/>
        </w:rPr>
      </w:pPr>
      <w:r w:rsidRPr="0028501B">
        <w:rPr>
          <w:rFonts w:asciiTheme="minorHAnsi" w:hAnsiTheme="minorHAnsi" w:cstheme="minorHAnsi"/>
        </w:rPr>
        <w:t>Especialidad</w:t>
      </w:r>
      <w:r w:rsidR="00EB10C8" w:rsidRPr="0028501B">
        <w:rPr>
          <w:rFonts w:asciiTheme="minorHAnsi" w:hAnsiTheme="minorHAnsi" w:cstheme="minorHAnsi"/>
        </w:rPr>
        <w:t xml:space="preserve"> en </w:t>
      </w:r>
      <w:r w:rsidR="003570B2">
        <w:rPr>
          <w:rFonts w:asciiTheme="minorHAnsi" w:hAnsiTheme="minorHAnsi" w:cstheme="minorHAnsi"/>
        </w:rPr>
        <w:t xml:space="preserve">Hematología </w:t>
      </w:r>
      <w:r w:rsidR="003570B2" w:rsidRPr="003570B2">
        <w:rPr>
          <w:rFonts w:asciiTheme="minorHAnsi" w:hAnsiTheme="minorHAnsi" w:cstheme="minorHAnsi"/>
        </w:rPr>
        <w:t>y Hemoterapia</w:t>
      </w:r>
    </w:p>
    <w:p w14:paraId="3D923C92" w14:textId="77777777" w:rsidR="0028501B" w:rsidRPr="0028501B" w:rsidRDefault="0072398A" w:rsidP="0072398A">
      <w:pPr>
        <w:tabs>
          <w:tab w:val="left" w:pos="708"/>
          <w:tab w:val="left" w:pos="7665"/>
        </w:tabs>
        <w:jc w:val="both"/>
        <w:rPr>
          <w:rFonts w:asciiTheme="minorHAnsi" w:hAnsiTheme="minorHAnsi" w:cstheme="minorHAnsi"/>
        </w:rPr>
      </w:pPr>
      <w:r w:rsidRPr="0028501B">
        <w:rPr>
          <w:rFonts w:asciiTheme="minorHAnsi" w:hAnsiTheme="minorHAnsi" w:cstheme="minorHAnsi"/>
        </w:rPr>
        <w:tab/>
      </w:r>
    </w:p>
    <w:p w14:paraId="2E2A6F21" w14:textId="77777777" w:rsidR="0072398A" w:rsidRPr="0028501B" w:rsidRDefault="0072398A" w:rsidP="0072398A">
      <w:pPr>
        <w:tabs>
          <w:tab w:val="left" w:pos="708"/>
          <w:tab w:val="left" w:pos="7665"/>
        </w:tabs>
        <w:jc w:val="both"/>
        <w:rPr>
          <w:rFonts w:asciiTheme="minorHAnsi" w:hAnsiTheme="minorHAnsi" w:cstheme="minorHAnsi"/>
        </w:rPr>
      </w:pPr>
      <w:r w:rsidRPr="0028501B">
        <w:rPr>
          <w:rFonts w:asciiTheme="minorHAnsi" w:hAnsiTheme="minorHAnsi" w:cstheme="minorHAnsi"/>
        </w:rPr>
        <w:lastRenderedPageBreak/>
        <w:tab/>
      </w:r>
    </w:p>
    <w:p w14:paraId="2CF60068" w14:textId="77777777" w:rsidR="0072398A" w:rsidRPr="0028501B" w:rsidRDefault="0072398A" w:rsidP="0072398A">
      <w:pPr>
        <w:jc w:val="both"/>
        <w:rPr>
          <w:rFonts w:asciiTheme="minorHAnsi" w:hAnsiTheme="minorHAnsi" w:cstheme="minorHAnsi"/>
        </w:rPr>
      </w:pPr>
      <w:r w:rsidRPr="0028501B">
        <w:rPr>
          <w:rFonts w:asciiTheme="minorHAnsi" w:hAnsiTheme="minorHAnsi" w:cstheme="minorHAnsi"/>
          <w:b/>
          <w:u w:val="single"/>
        </w:rPr>
        <w:t>CONTACTO</w:t>
      </w:r>
      <w:r w:rsidRPr="0028501B">
        <w:rPr>
          <w:rFonts w:asciiTheme="minorHAnsi" w:hAnsiTheme="minorHAnsi" w:cstheme="minorHAnsi"/>
        </w:rPr>
        <w:t>:</w:t>
      </w:r>
    </w:p>
    <w:p w14:paraId="747A7131" w14:textId="77777777" w:rsidR="0072398A" w:rsidRPr="0028501B" w:rsidRDefault="0072398A" w:rsidP="0072398A">
      <w:pPr>
        <w:jc w:val="both"/>
        <w:rPr>
          <w:rFonts w:asciiTheme="minorHAnsi" w:hAnsiTheme="minorHAnsi" w:cstheme="minorHAnsi"/>
        </w:rPr>
      </w:pPr>
    </w:p>
    <w:p w14:paraId="185555B8" w14:textId="77777777" w:rsidR="0028501B" w:rsidRPr="0028501B" w:rsidRDefault="0072398A" w:rsidP="0072398A">
      <w:pPr>
        <w:jc w:val="both"/>
        <w:rPr>
          <w:rFonts w:asciiTheme="minorHAnsi" w:hAnsiTheme="minorHAnsi" w:cstheme="minorHAnsi"/>
        </w:rPr>
      </w:pPr>
      <w:r w:rsidRPr="0028501B">
        <w:rPr>
          <w:rFonts w:asciiTheme="minorHAnsi" w:hAnsiTheme="minorHAnsi" w:cstheme="minorHAnsi"/>
        </w:rPr>
        <w:t xml:space="preserve">Persona de contacto: Lola Gil Martínez, </w:t>
      </w:r>
      <w:proofErr w:type="gramStart"/>
      <w:r w:rsidRPr="0028501B">
        <w:rPr>
          <w:rFonts w:asciiTheme="minorHAnsi" w:hAnsiTheme="minorHAnsi" w:cstheme="minorHAnsi"/>
        </w:rPr>
        <w:t>Responsable</w:t>
      </w:r>
      <w:proofErr w:type="gramEnd"/>
      <w:r w:rsidRPr="0028501B">
        <w:rPr>
          <w:rFonts w:asciiTheme="minorHAnsi" w:hAnsiTheme="minorHAnsi" w:cstheme="minorHAnsi"/>
        </w:rPr>
        <w:t xml:space="preserve"> de Selección, Formación y Desarrollo.</w:t>
      </w:r>
      <w:r w:rsidR="00593DBC">
        <w:rPr>
          <w:rFonts w:asciiTheme="minorHAnsi" w:hAnsiTheme="minorHAnsi" w:cstheme="minorHAnsi"/>
        </w:rPr>
        <w:t xml:space="preserve"> </w:t>
      </w:r>
      <w:r w:rsidR="0028501B">
        <w:rPr>
          <w:rFonts w:asciiTheme="minorHAnsi" w:hAnsiTheme="minorHAnsi" w:cstheme="minorHAnsi"/>
        </w:rPr>
        <w:t xml:space="preserve">Email: </w:t>
      </w:r>
      <w:hyperlink r:id="rId13" w:history="1">
        <w:r w:rsidR="0028501B" w:rsidRPr="00316083">
          <w:rPr>
            <w:rStyle w:val="Hipervnculo"/>
            <w:rFonts w:asciiTheme="minorHAnsi" w:hAnsiTheme="minorHAnsi" w:cstheme="minorHAnsi"/>
          </w:rPr>
          <w:t>lgilm@hospitalmanises.es</w:t>
        </w:r>
      </w:hyperlink>
      <w:r w:rsidR="0028501B">
        <w:rPr>
          <w:rFonts w:asciiTheme="minorHAnsi" w:hAnsiTheme="minorHAnsi" w:cstheme="minorHAnsi"/>
        </w:rPr>
        <w:t xml:space="preserve"> </w:t>
      </w:r>
    </w:p>
    <w:p w14:paraId="1CC6437F" w14:textId="77777777" w:rsidR="0033566D" w:rsidRPr="0028501B" w:rsidRDefault="0072398A" w:rsidP="00663D87">
      <w:pPr>
        <w:jc w:val="both"/>
        <w:rPr>
          <w:rFonts w:asciiTheme="minorHAnsi" w:hAnsiTheme="minorHAnsi" w:cstheme="minorHAnsi"/>
        </w:rPr>
      </w:pPr>
      <w:r w:rsidRPr="0028501B">
        <w:rPr>
          <w:rFonts w:asciiTheme="minorHAnsi" w:hAnsiTheme="minorHAnsi" w:cstheme="minorHAnsi"/>
        </w:rPr>
        <w:t xml:space="preserve">Teléfono de contacto: </w:t>
      </w:r>
      <w:r w:rsidR="00663D87" w:rsidRPr="0028501B">
        <w:rPr>
          <w:rFonts w:asciiTheme="minorHAnsi" w:hAnsiTheme="minorHAnsi" w:cstheme="minorHAnsi"/>
        </w:rPr>
        <w:t xml:space="preserve">657 98 30 74 </w:t>
      </w:r>
      <w:r w:rsidRPr="0028501B">
        <w:rPr>
          <w:rFonts w:asciiTheme="minorHAnsi" w:hAnsiTheme="minorHAnsi" w:cstheme="minorHAnsi"/>
        </w:rPr>
        <w:t xml:space="preserve"> </w:t>
      </w:r>
    </w:p>
    <w:p w14:paraId="7D1815D5" w14:textId="4CAAAB2F" w:rsidR="00CD0753" w:rsidRDefault="00CD0753" w:rsidP="00663D87">
      <w:pPr>
        <w:jc w:val="both"/>
        <w:rPr>
          <w:rFonts w:asciiTheme="minorHAnsi" w:hAnsiTheme="minorHAnsi" w:cstheme="minorHAnsi"/>
        </w:rPr>
      </w:pPr>
      <w:r w:rsidRPr="0028501B">
        <w:rPr>
          <w:rFonts w:asciiTheme="minorHAnsi" w:hAnsiTheme="minorHAnsi" w:cstheme="minorHAnsi"/>
        </w:rPr>
        <w:t xml:space="preserve">Jefatura de </w:t>
      </w:r>
      <w:r w:rsidR="003570B2">
        <w:rPr>
          <w:rFonts w:asciiTheme="minorHAnsi" w:hAnsiTheme="minorHAnsi" w:cstheme="minorHAnsi"/>
        </w:rPr>
        <w:t>Servicio de Hematología: Dr</w:t>
      </w:r>
      <w:r w:rsidR="00CB4261">
        <w:rPr>
          <w:rFonts w:asciiTheme="minorHAnsi" w:hAnsiTheme="minorHAnsi" w:cstheme="minorHAnsi"/>
        </w:rPr>
        <w:t>a</w:t>
      </w:r>
      <w:r w:rsidR="003570B2">
        <w:rPr>
          <w:rFonts w:asciiTheme="minorHAnsi" w:hAnsiTheme="minorHAnsi" w:cstheme="minorHAnsi"/>
        </w:rPr>
        <w:t>. Isabel Picón</w:t>
      </w:r>
    </w:p>
    <w:p w14:paraId="200A7D26" w14:textId="77777777" w:rsidR="00750D1A" w:rsidRDefault="00750D1A" w:rsidP="00663D87">
      <w:pPr>
        <w:jc w:val="both"/>
        <w:rPr>
          <w:rFonts w:asciiTheme="minorHAnsi" w:hAnsiTheme="minorHAnsi" w:cstheme="minorHAnsi"/>
        </w:rPr>
      </w:pPr>
    </w:p>
    <w:sectPr w:rsidR="00750D1A" w:rsidSect="0027706A">
      <w:headerReference w:type="default" r:id="rId14"/>
      <w:footerReference w:type="default" r:id="rId15"/>
      <w:pgSz w:w="11906" w:h="16838"/>
      <w:pgMar w:top="238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A6F6" w14:textId="77777777" w:rsidR="00CF70EE" w:rsidRDefault="00CF70EE" w:rsidP="00D22484">
      <w:r>
        <w:separator/>
      </w:r>
    </w:p>
  </w:endnote>
  <w:endnote w:type="continuationSeparator" w:id="0">
    <w:p w14:paraId="65F5D882" w14:textId="77777777" w:rsidR="00CF70EE" w:rsidRDefault="00CF70EE" w:rsidP="00D2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UPAQuantaText">
    <w:altName w:val="Calibri"/>
    <w:charset w:val="00"/>
    <w:family w:val="auto"/>
    <w:pitch w:val="variable"/>
    <w:sig w:usb0="8000002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F354" w14:textId="77777777" w:rsidR="0099706B" w:rsidRDefault="0099706B" w:rsidP="0099706B">
    <w:pPr>
      <w:pStyle w:val="Piedepgina"/>
      <w:tabs>
        <w:tab w:val="clear" w:pos="8504"/>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C24A" w14:textId="77777777" w:rsidR="00CF70EE" w:rsidRDefault="00CF70EE" w:rsidP="00D22484">
      <w:r>
        <w:separator/>
      </w:r>
    </w:p>
  </w:footnote>
  <w:footnote w:type="continuationSeparator" w:id="0">
    <w:p w14:paraId="1D5F5885" w14:textId="77777777" w:rsidR="00CF70EE" w:rsidRDefault="00CF70EE" w:rsidP="00D2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0EC0" w14:textId="77777777" w:rsidR="0099706B" w:rsidRDefault="002F18FE" w:rsidP="00923A69">
    <w:pPr>
      <w:pStyle w:val="Encabezado"/>
      <w:tabs>
        <w:tab w:val="clear" w:pos="8504"/>
        <w:tab w:val="right" w:pos="9214"/>
      </w:tabs>
      <w:ind w:right="-710"/>
      <w:jc w:val="right"/>
    </w:pPr>
    <w:r>
      <w:rPr>
        <w:noProof/>
      </w:rPr>
      <w:drawing>
        <wp:inline distT="0" distB="0" distL="0" distR="0" wp14:anchorId="6A7BCADA" wp14:editId="2A220981">
          <wp:extent cx="1447800" cy="523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4511" cy="533540"/>
                  </a:xfrm>
                  <a:prstGeom prst="rect">
                    <a:avLst/>
                  </a:prstGeom>
                </pic:spPr>
              </pic:pic>
            </a:graphicData>
          </a:graphic>
        </wp:inline>
      </w:drawing>
    </w:r>
    <w:r w:rsidR="00923A69">
      <w:rPr>
        <w:noProof/>
      </w:rPr>
      <mc:AlternateContent>
        <mc:Choice Requires="wps">
          <w:drawing>
            <wp:anchor distT="0" distB="0" distL="114300" distR="114300" simplePos="0" relativeHeight="251657216" behindDoc="0" locked="0" layoutInCell="1" allowOverlap="1" wp14:anchorId="76D35A73" wp14:editId="2541DDA6">
              <wp:simplePos x="0" y="0"/>
              <wp:positionH relativeFrom="column">
                <wp:posOffset>3416300</wp:posOffset>
              </wp:positionH>
              <wp:positionV relativeFrom="paragraph">
                <wp:posOffset>559435</wp:posOffset>
              </wp:positionV>
              <wp:extent cx="2555875" cy="691515"/>
              <wp:effectExtent l="635"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0E41F" w14:textId="77777777" w:rsidR="0099706B" w:rsidRPr="0099706B" w:rsidRDefault="00593C6E" w:rsidP="00587588">
                          <w:pPr>
                            <w:jc w:val="right"/>
                            <w:rPr>
                              <w:rFonts w:ascii="BUPAQuantaText" w:hAnsi="BUPAQuantaText" w:cs="Arial"/>
                              <w:color w:val="00A6EB"/>
                              <w:sz w:val="14"/>
                              <w:szCs w:val="14"/>
                            </w:rPr>
                          </w:pPr>
                          <w:r>
                            <w:rPr>
                              <w:rFonts w:ascii="BUPAQuantaText" w:hAnsi="BUPAQuantaText" w:cs="Arial"/>
                              <w:color w:val="00A6EB"/>
                              <w:sz w:val="14"/>
                              <w:szCs w:val="14"/>
                            </w:rPr>
                            <w:t>Avda. Generalitat Valenciana, nº 50</w:t>
                          </w:r>
                        </w:p>
                        <w:p w14:paraId="509C69A7" w14:textId="77777777" w:rsidR="0099706B" w:rsidRPr="0099706B" w:rsidRDefault="0099706B" w:rsidP="00587588">
                          <w:pPr>
                            <w:jc w:val="right"/>
                            <w:rPr>
                              <w:rFonts w:ascii="BUPAQuantaText" w:hAnsi="BUPAQuantaText" w:cs="Arial"/>
                              <w:color w:val="00A6EB"/>
                              <w:sz w:val="14"/>
                              <w:szCs w:val="14"/>
                            </w:rPr>
                          </w:pPr>
                          <w:r>
                            <w:rPr>
                              <w:rFonts w:ascii="BUPAQuantaText" w:hAnsi="BUPAQuantaText" w:cs="Arial"/>
                              <w:color w:val="00A6EB"/>
                              <w:sz w:val="14"/>
                              <w:szCs w:val="14"/>
                            </w:rPr>
                            <w:t>469</w:t>
                          </w:r>
                          <w:r w:rsidR="00593C6E">
                            <w:rPr>
                              <w:rFonts w:ascii="BUPAQuantaText" w:hAnsi="BUPAQuantaText" w:cs="Arial"/>
                              <w:color w:val="00A6EB"/>
                              <w:sz w:val="14"/>
                              <w:szCs w:val="14"/>
                            </w:rPr>
                            <w:t>40</w:t>
                          </w:r>
                          <w:r>
                            <w:rPr>
                              <w:rFonts w:ascii="BUPAQuantaText" w:hAnsi="BUPAQuantaText" w:cs="Arial"/>
                              <w:color w:val="00A6EB"/>
                              <w:sz w:val="14"/>
                              <w:szCs w:val="14"/>
                            </w:rPr>
                            <w:t xml:space="preserve"> </w:t>
                          </w:r>
                          <w:r w:rsidR="00593C6E">
                            <w:rPr>
                              <w:rFonts w:ascii="BUPAQuantaText" w:hAnsi="BUPAQuantaText" w:cs="Arial"/>
                              <w:color w:val="00A6EB"/>
                              <w:sz w:val="14"/>
                              <w:szCs w:val="14"/>
                            </w:rPr>
                            <w:t>Manises</w:t>
                          </w:r>
                          <w:r>
                            <w:rPr>
                              <w:rFonts w:ascii="BUPAQuantaText" w:hAnsi="BUPAQuantaText" w:cs="Arial"/>
                              <w:color w:val="00A6EB"/>
                              <w:sz w:val="14"/>
                              <w:szCs w:val="14"/>
                            </w:rPr>
                            <w:t xml:space="preserve"> - </w:t>
                          </w:r>
                          <w:r w:rsidRPr="0099706B">
                            <w:rPr>
                              <w:rFonts w:ascii="BUPAQuantaText" w:hAnsi="BUPAQuantaText" w:cs="Arial"/>
                              <w:color w:val="00A6EB"/>
                              <w:sz w:val="14"/>
                              <w:szCs w:val="14"/>
                            </w:rPr>
                            <w:t>Valencia</w:t>
                          </w:r>
                        </w:p>
                        <w:p w14:paraId="1B8E1731" w14:textId="77777777" w:rsidR="0099706B" w:rsidRPr="0099706B" w:rsidRDefault="0099706B" w:rsidP="00587588">
                          <w:pPr>
                            <w:jc w:val="right"/>
                            <w:rPr>
                              <w:rFonts w:ascii="BUPAQuantaText" w:hAnsi="BUPAQuantaText" w:cs="Arial"/>
                              <w:color w:val="00A6EB"/>
                              <w:sz w:val="14"/>
                              <w:szCs w:val="14"/>
                            </w:rPr>
                          </w:pPr>
                          <w:r w:rsidRPr="0099706B">
                            <w:rPr>
                              <w:rFonts w:ascii="BUPAQuantaText" w:hAnsi="BUPAQuantaText" w:cs="Arial"/>
                              <w:color w:val="00A6EB"/>
                              <w:sz w:val="14"/>
                              <w:szCs w:val="14"/>
                            </w:rPr>
                            <w:t xml:space="preserve">Tel: </w:t>
                          </w:r>
                          <w:r w:rsidR="00593C6E">
                            <w:rPr>
                              <w:rFonts w:ascii="BUPAQuantaText" w:hAnsi="BUPAQuantaText" w:cs="Arial"/>
                              <w:color w:val="00A6EB"/>
                              <w:sz w:val="14"/>
                              <w:szCs w:val="14"/>
                            </w:rPr>
                            <w:t>961 845 000</w:t>
                          </w:r>
                        </w:p>
                        <w:p w14:paraId="351C7F61" w14:textId="77777777" w:rsidR="0099706B" w:rsidRPr="0099706B" w:rsidRDefault="00593C6E" w:rsidP="00587588">
                          <w:pPr>
                            <w:jc w:val="right"/>
                            <w:rPr>
                              <w:rFonts w:ascii="BUPAQuantaText" w:hAnsi="BUPAQuantaText" w:cs="Arial"/>
                              <w:color w:val="00A6EB"/>
                              <w:sz w:val="14"/>
                              <w:szCs w:val="14"/>
                            </w:rPr>
                          </w:pPr>
                          <w:r>
                            <w:rPr>
                              <w:rFonts w:ascii="BUPAQuantaText" w:hAnsi="BUPAQuantaText" w:cs="Arial"/>
                              <w:color w:val="00A6EB"/>
                              <w:sz w:val="14"/>
                              <w:szCs w:val="14"/>
                            </w:rPr>
                            <w:t>Fax 961 849 182</w:t>
                          </w:r>
                        </w:p>
                        <w:p w14:paraId="214F7825" w14:textId="77777777" w:rsidR="0099706B" w:rsidRPr="00DC224A" w:rsidRDefault="0099706B" w:rsidP="00587588">
                          <w:pPr>
                            <w:jc w:val="right"/>
                            <w:rPr>
                              <w:rFonts w:ascii="BUPAQuantaText" w:hAnsi="BUPAQuantaText" w:cs="Arial"/>
                              <w:color w:val="00A6EB"/>
                              <w:sz w:val="14"/>
                              <w:szCs w:val="14"/>
                            </w:rPr>
                          </w:pPr>
                          <w:r w:rsidRPr="0099706B">
                            <w:rPr>
                              <w:rFonts w:ascii="BUPAQuantaText" w:hAnsi="BUPAQuantaText" w:cs="Arial"/>
                              <w:color w:val="00A6EB"/>
                              <w:sz w:val="14"/>
                              <w:szCs w:val="14"/>
                            </w:rPr>
                            <w:t>www.hospitalmanises.es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D35A73" id="_x0000_t202" coordsize="21600,21600" o:spt="202" path="m,l,21600r21600,l21600,xe">
              <v:stroke joinstyle="miter"/>
              <v:path gradientshapeok="t" o:connecttype="rect"/>
            </v:shapetype>
            <v:shape id="Text Box 4" o:spid="_x0000_s1026" type="#_x0000_t202" style="position:absolute;left:0;text-align:left;margin-left:269pt;margin-top:44.05pt;width:201.25pt;height:54.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t8wEAAMoDAAAOAAAAZHJzL2Uyb0RvYy54bWysU8tu2zAQvBfoPxC817IMKw/BcpA6cFEg&#10;bQqk/QCKoiSiEpdd0pbcr++Ssh23vQXRgeByydmd2dHqbuw7tlfoNJiCp7M5Z8pIqLRpCv7j+/bD&#10;DWfOC1OJDowq+EE5frd+/2412FwtoIWuUsgIxLh8sAVvvbd5kjjZql64GVhlKFkD9sJTiE1SoRgI&#10;ve+SxXx+lQyAlUWQyjk6fZiSfB3x61pJ/1TXTnnWFZx683HFuJZhTdYrkTcobKvlsQ3xii56oQ0V&#10;PUM9CC/YDvV/UL2WCA5qP5PQJ1DXWqrIgdik83/YPLfCqsiFxHH2LJN7O1j5df9svyHz40cYaYCR&#10;hLOPIH86ZmDTCtOoe0QYWiUqKpwGyZLBuvz4NEjtchdAyuELVDRksfMQgcYa+6AK8WSETgM4nEVX&#10;o2eSDhdZlt1cZ5xJyl3dplmaxRIiP7226PwnBT0Lm4IjDTWii/2j86EbkZ+uhGIOOl1tddfFAJty&#10;0yHbCzLANn5H9L+udSZcNhCeTYjhJNIMzCaOfixHSga6JVQHIowwGYp+ANq0gL85G8hMBXe/dgIV&#10;Z91nQ6LdpstlcF8Mltn1ggK8zJSXGWEkQRXcczZtN35y7M6iblqqdBrTPQm91VGDl66OfZNhojRH&#10;cwdHXsbx1ssvuP4DAAD//wMAUEsDBBQABgAIAAAAIQD42iEE3wAAAAoBAAAPAAAAZHJzL2Rvd25y&#10;ZXYueG1sTI/BTsMwEETvSPyDtUjcqF0gNA1xqoqKCwckClI5urETR8Rry3bT8PcsJziu9mnmTb2Z&#10;3cgmE9PgUcJyIYAZbL0esJfw8f58UwJLWaFWo0cj4dsk2DSXF7WqtD/jm5n2uWcUgqlSEmzOoeI8&#10;tdY4lRY+GKRf56NTmc7Ycx3VmcLdyG+FeOBODUgNVgXzZE37tT85CQdnB72Lr5+dHqfdS7ctwhyD&#10;lNdX8/YRWDZz/oPhV5/UoSGnoz+hTmyUUNyVtCVLKMslMALW96IAdiRyvRLAm5r/n9D8AAAA//8D&#10;AFBLAQItABQABgAIAAAAIQC2gziS/gAAAOEBAAATAAAAAAAAAAAAAAAAAAAAAABbQ29udGVudF9U&#10;eXBlc10ueG1sUEsBAi0AFAAGAAgAAAAhADj9If/WAAAAlAEAAAsAAAAAAAAAAAAAAAAALwEAAF9y&#10;ZWxzLy5yZWxzUEsBAi0AFAAGAAgAAAAhAEb+UW3zAQAAygMAAA4AAAAAAAAAAAAAAAAALgIAAGRy&#10;cy9lMm9Eb2MueG1sUEsBAi0AFAAGAAgAAAAhAPjaIQTfAAAACgEAAA8AAAAAAAAAAAAAAAAATQQA&#10;AGRycy9kb3ducmV2LnhtbFBLBQYAAAAABAAEAPMAAABZBQAAAAA=&#10;" stroked="f">
              <v:textbox style="mso-fit-shape-to-text:t">
                <w:txbxContent>
                  <w:p w14:paraId="6AE0E41F" w14:textId="77777777" w:rsidR="0099706B" w:rsidRPr="0099706B" w:rsidRDefault="00593C6E" w:rsidP="00587588">
                    <w:pPr>
                      <w:jc w:val="right"/>
                      <w:rPr>
                        <w:rFonts w:ascii="BUPAQuantaText" w:hAnsi="BUPAQuantaText" w:cs="Arial"/>
                        <w:color w:val="00A6EB"/>
                        <w:sz w:val="14"/>
                        <w:szCs w:val="14"/>
                      </w:rPr>
                    </w:pPr>
                    <w:r>
                      <w:rPr>
                        <w:rFonts w:ascii="BUPAQuantaText" w:hAnsi="BUPAQuantaText" w:cs="Arial"/>
                        <w:color w:val="00A6EB"/>
                        <w:sz w:val="14"/>
                        <w:szCs w:val="14"/>
                      </w:rPr>
                      <w:t>Avda. Generalitat Valenciana, nº 50</w:t>
                    </w:r>
                  </w:p>
                  <w:p w14:paraId="509C69A7" w14:textId="77777777" w:rsidR="0099706B" w:rsidRPr="0099706B" w:rsidRDefault="0099706B" w:rsidP="00587588">
                    <w:pPr>
                      <w:jc w:val="right"/>
                      <w:rPr>
                        <w:rFonts w:ascii="BUPAQuantaText" w:hAnsi="BUPAQuantaText" w:cs="Arial"/>
                        <w:color w:val="00A6EB"/>
                        <w:sz w:val="14"/>
                        <w:szCs w:val="14"/>
                      </w:rPr>
                    </w:pPr>
                    <w:r>
                      <w:rPr>
                        <w:rFonts w:ascii="BUPAQuantaText" w:hAnsi="BUPAQuantaText" w:cs="Arial"/>
                        <w:color w:val="00A6EB"/>
                        <w:sz w:val="14"/>
                        <w:szCs w:val="14"/>
                      </w:rPr>
                      <w:t>469</w:t>
                    </w:r>
                    <w:r w:rsidR="00593C6E">
                      <w:rPr>
                        <w:rFonts w:ascii="BUPAQuantaText" w:hAnsi="BUPAQuantaText" w:cs="Arial"/>
                        <w:color w:val="00A6EB"/>
                        <w:sz w:val="14"/>
                        <w:szCs w:val="14"/>
                      </w:rPr>
                      <w:t>40</w:t>
                    </w:r>
                    <w:r>
                      <w:rPr>
                        <w:rFonts w:ascii="BUPAQuantaText" w:hAnsi="BUPAQuantaText" w:cs="Arial"/>
                        <w:color w:val="00A6EB"/>
                        <w:sz w:val="14"/>
                        <w:szCs w:val="14"/>
                      </w:rPr>
                      <w:t xml:space="preserve"> </w:t>
                    </w:r>
                    <w:r w:rsidR="00593C6E">
                      <w:rPr>
                        <w:rFonts w:ascii="BUPAQuantaText" w:hAnsi="BUPAQuantaText" w:cs="Arial"/>
                        <w:color w:val="00A6EB"/>
                        <w:sz w:val="14"/>
                        <w:szCs w:val="14"/>
                      </w:rPr>
                      <w:t>Manises</w:t>
                    </w:r>
                    <w:r>
                      <w:rPr>
                        <w:rFonts w:ascii="BUPAQuantaText" w:hAnsi="BUPAQuantaText" w:cs="Arial"/>
                        <w:color w:val="00A6EB"/>
                        <w:sz w:val="14"/>
                        <w:szCs w:val="14"/>
                      </w:rPr>
                      <w:t xml:space="preserve"> - </w:t>
                    </w:r>
                    <w:r w:rsidRPr="0099706B">
                      <w:rPr>
                        <w:rFonts w:ascii="BUPAQuantaText" w:hAnsi="BUPAQuantaText" w:cs="Arial"/>
                        <w:color w:val="00A6EB"/>
                        <w:sz w:val="14"/>
                        <w:szCs w:val="14"/>
                      </w:rPr>
                      <w:t>Valencia</w:t>
                    </w:r>
                  </w:p>
                  <w:p w14:paraId="1B8E1731" w14:textId="77777777" w:rsidR="0099706B" w:rsidRPr="0099706B" w:rsidRDefault="0099706B" w:rsidP="00587588">
                    <w:pPr>
                      <w:jc w:val="right"/>
                      <w:rPr>
                        <w:rFonts w:ascii="BUPAQuantaText" w:hAnsi="BUPAQuantaText" w:cs="Arial"/>
                        <w:color w:val="00A6EB"/>
                        <w:sz w:val="14"/>
                        <w:szCs w:val="14"/>
                      </w:rPr>
                    </w:pPr>
                    <w:r w:rsidRPr="0099706B">
                      <w:rPr>
                        <w:rFonts w:ascii="BUPAQuantaText" w:hAnsi="BUPAQuantaText" w:cs="Arial"/>
                        <w:color w:val="00A6EB"/>
                        <w:sz w:val="14"/>
                        <w:szCs w:val="14"/>
                      </w:rPr>
                      <w:t xml:space="preserve">Tel: </w:t>
                    </w:r>
                    <w:r w:rsidR="00593C6E">
                      <w:rPr>
                        <w:rFonts w:ascii="BUPAQuantaText" w:hAnsi="BUPAQuantaText" w:cs="Arial"/>
                        <w:color w:val="00A6EB"/>
                        <w:sz w:val="14"/>
                        <w:szCs w:val="14"/>
                      </w:rPr>
                      <w:t>961 845 000</w:t>
                    </w:r>
                  </w:p>
                  <w:p w14:paraId="351C7F61" w14:textId="77777777" w:rsidR="0099706B" w:rsidRPr="0099706B" w:rsidRDefault="00593C6E" w:rsidP="00587588">
                    <w:pPr>
                      <w:jc w:val="right"/>
                      <w:rPr>
                        <w:rFonts w:ascii="BUPAQuantaText" w:hAnsi="BUPAQuantaText" w:cs="Arial"/>
                        <w:color w:val="00A6EB"/>
                        <w:sz w:val="14"/>
                        <w:szCs w:val="14"/>
                      </w:rPr>
                    </w:pPr>
                    <w:r>
                      <w:rPr>
                        <w:rFonts w:ascii="BUPAQuantaText" w:hAnsi="BUPAQuantaText" w:cs="Arial"/>
                        <w:color w:val="00A6EB"/>
                        <w:sz w:val="14"/>
                        <w:szCs w:val="14"/>
                      </w:rPr>
                      <w:t>Fax 961 849 182</w:t>
                    </w:r>
                  </w:p>
                  <w:p w14:paraId="214F7825" w14:textId="77777777" w:rsidR="0099706B" w:rsidRPr="00DC224A" w:rsidRDefault="0099706B" w:rsidP="00587588">
                    <w:pPr>
                      <w:jc w:val="right"/>
                      <w:rPr>
                        <w:rFonts w:ascii="BUPAQuantaText" w:hAnsi="BUPAQuantaText" w:cs="Arial"/>
                        <w:color w:val="00A6EB"/>
                        <w:sz w:val="14"/>
                        <w:szCs w:val="14"/>
                      </w:rPr>
                    </w:pPr>
                    <w:r w:rsidRPr="0099706B">
                      <w:rPr>
                        <w:rFonts w:ascii="BUPAQuantaText" w:hAnsi="BUPAQuantaText" w:cs="Arial"/>
                        <w:color w:val="00A6EB"/>
                        <w:sz w:val="14"/>
                        <w:szCs w:val="14"/>
                      </w:rPr>
                      <w:t>www.hospitalmanises.es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AC4"/>
    <w:multiLevelType w:val="hybridMultilevel"/>
    <w:tmpl w:val="F5E01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BB5713"/>
    <w:multiLevelType w:val="hybridMultilevel"/>
    <w:tmpl w:val="A14C69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4C65F0"/>
    <w:multiLevelType w:val="hybridMultilevel"/>
    <w:tmpl w:val="0D9C78FC"/>
    <w:lvl w:ilvl="0" w:tplc="85881F4A">
      <w:start w:val="1"/>
      <w:numFmt w:val="bullet"/>
      <w:lvlText w:val=""/>
      <w:lvlJc w:val="left"/>
      <w:pPr>
        <w:ind w:left="720" w:hanging="360"/>
      </w:pPr>
      <w:rPr>
        <w:rFonts w:ascii="Symbol" w:hAnsi="Symbol" w:hint="default"/>
        <w:color w:val="0070C0"/>
        <w:u w:color="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044C8F"/>
    <w:multiLevelType w:val="hybridMultilevel"/>
    <w:tmpl w:val="1AFECBE6"/>
    <w:lvl w:ilvl="0" w:tplc="E89E82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C22225"/>
    <w:multiLevelType w:val="hybridMultilevel"/>
    <w:tmpl w:val="28B4E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FF1DA1"/>
    <w:multiLevelType w:val="hybridMultilevel"/>
    <w:tmpl w:val="D3109F36"/>
    <w:lvl w:ilvl="0" w:tplc="262E29E8">
      <w:start w:val="1"/>
      <w:numFmt w:val="bullet"/>
      <w:lvlText w:val=""/>
      <w:lvlJc w:val="left"/>
      <w:pPr>
        <w:ind w:left="720" w:hanging="360"/>
      </w:pPr>
      <w:rPr>
        <w:rFonts w:ascii="Symbol" w:hAnsi="Symbol" w:hint="default"/>
        <w:color w:val="0070C0"/>
        <w:sz w:val="32"/>
        <w:u w:color="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B65135"/>
    <w:multiLevelType w:val="hybridMultilevel"/>
    <w:tmpl w:val="4AF4EB26"/>
    <w:lvl w:ilvl="0" w:tplc="9162D414">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9CC7A14"/>
    <w:multiLevelType w:val="hybridMultilevel"/>
    <w:tmpl w:val="37700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6D1394"/>
    <w:multiLevelType w:val="hybridMultilevel"/>
    <w:tmpl w:val="7CC410EA"/>
    <w:lvl w:ilvl="0" w:tplc="E89E8224">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E53756"/>
    <w:multiLevelType w:val="hybridMultilevel"/>
    <w:tmpl w:val="758CF23E"/>
    <w:lvl w:ilvl="0" w:tplc="97564EC0">
      <w:start w:val="1"/>
      <w:numFmt w:val="bullet"/>
      <w:lvlText w:val=""/>
      <w:lvlJc w:val="left"/>
      <w:pPr>
        <w:ind w:left="720" w:hanging="360"/>
      </w:pPr>
      <w:rPr>
        <w:rFonts w:ascii="Symbol" w:hAnsi="Symbol"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2192482">
    <w:abstractNumId w:val="5"/>
  </w:num>
  <w:num w:numId="2" w16cid:durableId="328602723">
    <w:abstractNumId w:val="2"/>
  </w:num>
  <w:num w:numId="3" w16cid:durableId="497575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412072">
    <w:abstractNumId w:val="6"/>
  </w:num>
  <w:num w:numId="5" w16cid:durableId="1690914167">
    <w:abstractNumId w:val="0"/>
  </w:num>
  <w:num w:numId="6" w16cid:durableId="504322198">
    <w:abstractNumId w:val="3"/>
  </w:num>
  <w:num w:numId="7" w16cid:durableId="277416179">
    <w:abstractNumId w:val="8"/>
  </w:num>
  <w:num w:numId="8" w16cid:durableId="126896801">
    <w:abstractNumId w:val="7"/>
  </w:num>
  <w:num w:numId="9" w16cid:durableId="90637015">
    <w:abstractNumId w:val="4"/>
  </w:num>
  <w:num w:numId="10" w16cid:durableId="1945306787">
    <w:abstractNumId w:val="9"/>
  </w:num>
  <w:num w:numId="11" w16cid:durableId="31707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AA"/>
    <w:rsid w:val="000143A0"/>
    <w:rsid w:val="0002218A"/>
    <w:rsid w:val="000861FD"/>
    <w:rsid w:val="000B4C4A"/>
    <w:rsid w:val="000E5126"/>
    <w:rsid w:val="00107A46"/>
    <w:rsid w:val="00172F47"/>
    <w:rsid w:val="001B6207"/>
    <w:rsid w:val="001D7E91"/>
    <w:rsid w:val="001F54BD"/>
    <w:rsid w:val="0027706A"/>
    <w:rsid w:val="0028501B"/>
    <w:rsid w:val="002D2352"/>
    <w:rsid w:val="002F18FE"/>
    <w:rsid w:val="00307D09"/>
    <w:rsid w:val="003158B5"/>
    <w:rsid w:val="0033566D"/>
    <w:rsid w:val="003570B2"/>
    <w:rsid w:val="00361A32"/>
    <w:rsid w:val="003D255B"/>
    <w:rsid w:val="003F7B6E"/>
    <w:rsid w:val="00413867"/>
    <w:rsid w:val="00430D44"/>
    <w:rsid w:val="004E2480"/>
    <w:rsid w:val="00522102"/>
    <w:rsid w:val="00523A8A"/>
    <w:rsid w:val="00587588"/>
    <w:rsid w:val="00593C6E"/>
    <w:rsid w:val="00593DBC"/>
    <w:rsid w:val="005A32DF"/>
    <w:rsid w:val="005C7D08"/>
    <w:rsid w:val="00614732"/>
    <w:rsid w:val="00626581"/>
    <w:rsid w:val="00626914"/>
    <w:rsid w:val="00630BB2"/>
    <w:rsid w:val="00641507"/>
    <w:rsid w:val="00656F40"/>
    <w:rsid w:val="00663D87"/>
    <w:rsid w:val="006B0CBC"/>
    <w:rsid w:val="006B312A"/>
    <w:rsid w:val="006D22E4"/>
    <w:rsid w:val="006D4BB1"/>
    <w:rsid w:val="007020F4"/>
    <w:rsid w:val="0072398A"/>
    <w:rsid w:val="0073380F"/>
    <w:rsid w:val="00750D1A"/>
    <w:rsid w:val="00754C0B"/>
    <w:rsid w:val="00760B84"/>
    <w:rsid w:val="0079635B"/>
    <w:rsid w:val="007A1C4B"/>
    <w:rsid w:val="007E26AA"/>
    <w:rsid w:val="00852782"/>
    <w:rsid w:val="00862077"/>
    <w:rsid w:val="00887DBB"/>
    <w:rsid w:val="008A6B4D"/>
    <w:rsid w:val="008E1A0D"/>
    <w:rsid w:val="008E5C69"/>
    <w:rsid w:val="00923A69"/>
    <w:rsid w:val="00925D34"/>
    <w:rsid w:val="0099706B"/>
    <w:rsid w:val="009B7CEF"/>
    <w:rsid w:val="009D60CB"/>
    <w:rsid w:val="00A636FB"/>
    <w:rsid w:val="00A93CB3"/>
    <w:rsid w:val="00AA6C08"/>
    <w:rsid w:val="00AD62F0"/>
    <w:rsid w:val="00BB73E3"/>
    <w:rsid w:val="00BF7501"/>
    <w:rsid w:val="00C14497"/>
    <w:rsid w:val="00C31CFF"/>
    <w:rsid w:val="00C8581D"/>
    <w:rsid w:val="00CB4261"/>
    <w:rsid w:val="00CC20EA"/>
    <w:rsid w:val="00CD0753"/>
    <w:rsid w:val="00CF70EE"/>
    <w:rsid w:val="00D20E93"/>
    <w:rsid w:val="00D22484"/>
    <w:rsid w:val="00D5674F"/>
    <w:rsid w:val="00D72BE2"/>
    <w:rsid w:val="00D74A66"/>
    <w:rsid w:val="00D91A1D"/>
    <w:rsid w:val="00D95C43"/>
    <w:rsid w:val="00DA24CA"/>
    <w:rsid w:val="00DC224A"/>
    <w:rsid w:val="00DE051B"/>
    <w:rsid w:val="00E01890"/>
    <w:rsid w:val="00E13CF7"/>
    <w:rsid w:val="00E16193"/>
    <w:rsid w:val="00E37631"/>
    <w:rsid w:val="00E91CDC"/>
    <w:rsid w:val="00EB10C8"/>
    <w:rsid w:val="00ED50DF"/>
    <w:rsid w:val="00EE1A6A"/>
    <w:rsid w:val="00EF0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61E5"/>
  <w15:docId w15:val="{A79FA65E-D02A-4C37-A9F7-93F17CE8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C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2484"/>
    <w:pPr>
      <w:tabs>
        <w:tab w:val="center" w:pos="4252"/>
        <w:tab w:val="right" w:pos="8504"/>
      </w:tabs>
    </w:pPr>
  </w:style>
  <w:style w:type="character" w:customStyle="1" w:styleId="EncabezadoCar">
    <w:name w:val="Encabezado Car"/>
    <w:basedOn w:val="Fuentedeprrafopredeter"/>
    <w:link w:val="Encabezado"/>
    <w:uiPriority w:val="99"/>
    <w:rsid w:val="00D22484"/>
  </w:style>
  <w:style w:type="paragraph" w:styleId="Piedepgina">
    <w:name w:val="footer"/>
    <w:basedOn w:val="Normal"/>
    <w:link w:val="PiedepginaCar"/>
    <w:uiPriority w:val="99"/>
    <w:unhideWhenUsed/>
    <w:rsid w:val="00D22484"/>
    <w:pPr>
      <w:tabs>
        <w:tab w:val="center" w:pos="4252"/>
        <w:tab w:val="right" w:pos="8504"/>
      </w:tabs>
    </w:pPr>
  </w:style>
  <w:style w:type="character" w:customStyle="1" w:styleId="PiedepginaCar">
    <w:name w:val="Pie de página Car"/>
    <w:basedOn w:val="Fuentedeprrafopredeter"/>
    <w:link w:val="Piedepgina"/>
    <w:uiPriority w:val="99"/>
    <w:rsid w:val="00D22484"/>
  </w:style>
  <w:style w:type="paragraph" w:styleId="Textodeglobo">
    <w:name w:val="Balloon Text"/>
    <w:basedOn w:val="Normal"/>
    <w:link w:val="TextodegloboCar"/>
    <w:uiPriority w:val="99"/>
    <w:semiHidden/>
    <w:unhideWhenUsed/>
    <w:rsid w:val="003D255B"/>
    <w:rPr>
      <w:rFonts w:ascii="Tahoma" w:hAnsi="Tahoma" w:cs="Tahoma"/>
      <w:sz w:val="16"/>
      <w:szCs w:val="16"/>
    </w:rPr>
  </w:style>
  <w:style w:type="character" w:customStyle="1" w:styleId="TextodegloboCar">
    <w:name w:val="Texto de globo Car"/>
    <w:link w:val="Textodeglobo"/>
    <w:uiPriority w:val="99"/>
    <w:semiHidden/>
    <w:rsid w:val="003D255B"/>
    <w:rPr>
      <w:rFonts w:ascii="Tahoma" w:hAnsi="Tahoma" w:cs="Tahoma"/>
      <w:sz w:val="16"/>
      <w:szCs w:val="16"/>
      <w:lang w:eastAsia="en-US"/>
    </w:rPr>
  </w:style>
  <w:style w:type="paragraph" w:styleId="NormalWeb">
    <w:name w:val="Normal (Web)"/>
    <w:basedOn w:val="Normal"/>
    <w:uiPriority w:val="99"/>
    <w:semiHidden/>
    <w:unhideWhenUsed/>
    <w:rsid w:val="00DC224A"/>
    <w:pPr>
      <w:spacing w:before="100" w:beforeAutospacing="1" w:after="100" w:afterAutospacing="1"/>
    </w:pPr>
  </w:style>
  <w:style w:type="character" w:styleId="Hipervnculo">
    <w:name w:val="Hyperlink"/>
    <w:unhideWhenUsed/>
    <w:rsid w:val="0073380F"/>
    <w:rPr>
      <w:color w:val="0000FF"/>
      <w:u w:val="single"/>
    </w:rPr>
  </w:style>
  <w:style w:type="paragraph" w:customStyle="1" w:styleId="BUPBodytext">
    <w:name w:val="BUP_Bodytext"/>
    <w:basedOn w:val="Normal"/>
    <w:rsid w:val="001F54BD"/>
    <w:pPr>
      <w:spacing w:after="240" w:line="260" w:lineRule="exact"/>
    </w:pPr>
    <w:rPr>
      <w:rFonts w:ascii="Arial" w:hAnsi="Arial" w:cs="Arial"/>
      <w:lang w:eastAsia="en-GB"/>
    </w:rPr>
  </w:style>
  <w:style w:type="paragraph" w:styleId="Prrafodelista">
    <w:name w:val="List Paragraph"/>
    <w:basedOn w:val="Normal"/>
    <w:uiPriority w:val="34"/>
    <w:qFormat/>
    <w:rsid w:val="00D2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7572">
      <w:bodyDiv w:val="1"/>
      <w:marLeft w:val="0"/>
      <w:marRight w:val="0"/>
      <w:marTop w:val="0"/>
      <w:marBottom w:val="0"/>
      <w:divBdr>
        <w:top w:val="none" w:sz="0" w:space="0" w:color="auto"/>
        <w:left w:val="none" w:sz="0" w:space="0" w:color="auto"/>
        <w:bottom w:val="none" w:sz="0" w:space="0" w:color="auto"/>
        <w:right w:val="none" w:sz="0" w:space="0" w:color="auto"/>
      </w:divBdr>
    </w:div>
    <w:div w:id="1158613193">
      <w:bodyDiv w:val="1"/>
      <w:marLeft w:val="0"/>
      <w:marRight w:val="0"/>
      <w:marTop w:val="0"/>
      <w:marBottom w:val="0"/>
      <w:divBdr>
        <w:top w:val="none" w:sz="0" w:space="0" w:color="auto"/>
        <w:left w:val="none" w:sz="0" w:space="0" w:color="auto"/>
        <w:bottom w:val="none" w:sz="0" w:space="0" w:color="auto"/>
        <w:right w:val="none" w:sz="0" w:space="0" w:color="auto"/>
      </w:divBdr>
    </w:div>
    <w:div w:id="15917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gilm@hospitalmanise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spitalmanise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ilm\Downloads\Plantilla%20carta%2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1AAFF312190604A9B91FF24D20F9B00" ma:contentTypeVersion="" ma:contentTypeDescription="Crear nuevo documento." ma:contentTypeScope="" ma:versionID="d53b329e00c60e5d38b25ba6be610efe">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57141-3E47-461E-A451-62C64F3FE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C7FAD-B10E-496D-96E3-1BF598275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69F231-1849-4471-8E52-DC272B924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carta (7)</Template>
  <TotalTime>3</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Especializada y Primaria L'Horta Manises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Gil Martínez</dc:creator>
  <cp:lastModifiedBy>Alba  Corrada</cp:lastModifiedBy>
  <cp:revision>3</cp:revision>
  <cp:lastPrinted>2019-10-08T12:14:00Z</cp:lastPrinted>
  <dcterms:created xsi:type="dcterms:W3CDTF">2022-09-14T10:33:00Z</dcterms:created>
  <dcterms:modified xsi:type="dcterms:W3CDTF">2022-09-14T10:33:00Z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0x010100B1AAFF312190604A9B91FF24D20F9B00</vt:lpwstr>
  </property>
</Properties>
</file>